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76" w:type="dxa"/>
        <w:tblLayout w:type="fixed"/>
        <w:tblLook w:val="0000"/>
      </w:tblPr>
      <w:tblGrid>
        <w:gridCol w:w="4937"/>
      </w:tblGrid>
      <w:tr w:rsidR="00411E8E">
        <w:trPr>
          <w:trHeight w:val="422"/>
        </w:trPr>
        <w:tc>
          <w:tcPr>
            <w:tcW w:w="4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E8E" w:rsidRDefault="00411E8E" w:rsidP="00411E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Приложение № 1</w:t>
            </w:r>
          </w:p>
        </w:tc>
      </w:tr>
      <w:tr w:rsidR="00411E8E">
        <w:trPr>
          <w:trHeight w:val="478"/>
        </w:trPr>
        <w:tc>
          <w:tcPr>
            <w:tcW w:w="4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E8E" w:rsidRDefault="00411E8E" w:rsidP="00411E8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 Северодвинска</w:t>
            </w:r>
          </w:p>
          <w:p w:rsidR="00411E8E" w:rsidRPr="00224733" w:rsidRDefault="00706179" w:rsidP="007043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от</w:t>
            </w:r>
            <w:r w:rsidR="007043E1">
              <w:t xml:space="preserve"> ___________</w:t>
            </w:r>
            <w:bookmarkStart w:id="0" w:name="_GoBack"/>
            <w:bookmarkEnd w:id="0"/>
            <w:r>
              <w:t xml:space="preserve"> №</w:t>
            </w:r>
            <w:r w:rsidR="007043E1">
              <w:t xml:space="preserve"> _____</w:t>
            </w:r>
            <w:r>
              <w:t xml:space="preserve">     </w:t>
            </w:r>
          </w:p>
        </w:tc>
      </w:tr>
    </w:tbl>
    <w:p w:rsidR="00330039" w:rsidRDefault="00330039" w:rsidP="003300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0039" w:rsidRDefault="00330039" w:rsidP="003300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11E8E" w:rsidRDefault="00411E8E" w:rsidP="00411E8E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9604"/>
      </w:tblGrid>
      <w:tr w:rsidR="00411E8E" w:rsidRPr="008E7C8D">
        <w:trPr>
          <w:trHeight w:val="374"/>
          <w:tblHeader/>
        </w:trPr>
        <w:tc>
          <w:tcPr>
            <w:tcW w:w="9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E8E" w:rsidRPr="008E7C8D" w:rsidRDefault="00411E8E" w:rsidP="00A4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E7C8D">
              <w:t>Доходы местного бюджета за 20</w:t>
            </w:r>
            <w:r w:rsidR="002D67CA" w:rsidRPr="008E7C8D">
              <w:t>2</w:t>
            </w:r>
            <w:r w:rsidR="00A41565">
              <w:t>3</w:t>
            </w:r>
            <w:r w:rsidRPr="008E7C8D">
              <w:t xml:space="preserve"> год по кодам классификации доходов бюджетов</w:t>
            </w:r>
          </w:p>
        </w:tc>
      </w:tr>
    </w:tbl>
    <w:p w:rsidR="00411E8E" w:rsidRPr="008E7C8D" w:rsidRDefault="00411E8E" w:rsidP="00411E8E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8E7C8D">
        <w:rPr>
          <w:rFonts w:ascii="Arial" w:hAnsi="Arial" w:cs="Arial"/>
          <w:sz w:val="10"/>
          <w:szCs w:val="10"/>
        </w:rPr>
        <w:br/>
      </w:r>
    </w:p>
    <w:tbl>
      <w:tblPr>
        <w:tblW w:w="964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675"/>
        <w:gridCol w:w="2216"/>
        <w:gridCol w:w="17"/>
        <w:gridCol w:w="1737"/>
      </w:tblGrid>
      <w:tr w:rsidR="0076533F" w:rsidRPr="0076533F" w:rsidTr="00672593">
        <w:trPr>
          <w:trHeight w:val="300"/>
          <w:tblHeader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DE" w:rsidRPr="0076533F" w:rsidRDefault="00D03EDE" w:rsidP="00AB0199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DE" w:rsidRPr="0076533F" w:rsidRDefault="00D03EDE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DE" w:rsidRPr="0076533F" w:rsidRDefault="00D03EDE" w:rsidP="00B67DE0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Исполнено, руб.</w:t>
            </w:r>
          </w:p>
        </w:tc>
      </w:tr>
      <w:tr w:rsidR="00DF7AEE" w:rsidRPr="0076533F" w:rsidTr="00672593">
        <w:trPr>
          <w:trHeight w:val="300"/>
          <w:tblHeader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76533F" w:rsidRDefault="00D03EDE" w:rsidP="00AB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76533F" w:rsidRDefault="00D03EDE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76533F" w:rsidRDefault="00D03EDE">
            <w:pPr>
              <w:rPr>
                <w:sz w:val="20"/>
                <w:szCs w:val="20"/>
              </w:rPr>
            </w:pPr>
          </w:p>
        </w:tc>
      </w:tr>
      <w:tr w:rsidR="00DF7AEE" w:rsidRPr="0076533F" w:rsidTr="00672593">
        <w:trPr>
          <w:trHeight w:val="123"/>
          <w:tblHeader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1D" w:rsidRPr="0076533F" w:rsidRDefault="00D64C1D" w:rsidP="00AB0199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1D" w:rsidRPr="0076533F" w:rsidRDefault="00D64C1D" w:rsidP="00D64C1D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1D" w:rsidRPr="0076533F" w:rsidRDefault="00D64C1D" w:rsidP="00D64C1D">
            <w:pPr>
              <w:jc w:val="center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</w:t>
            </w:r>
          </w:p>
        </w:tc>
      </w:tr>
      <w:tr w:rsidR="00DF7AEE" w:rsidRPr="0076533F" w:rsidTr="00672593">
        <w:trPr>
          <w:trHeight w:val="39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4B" w:rsidRPr="0076533F" w:rsidRDefault="009B354B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4B" w:rsidRPr="0076533F" w:rsidRDefault="009B354B" w:rsidP="009B354B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045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4B" w:rsidRPr="0076533F" w:rsidRDefault="009B354B" w:rsidP="009B354B">
            <w:pPr>
              <w:jc w:val="right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492 273,70</w:t>
            </w:r>
          </w:p>
        </w:tc>
      </w:tr>
      <w:tr w:rsidR="00DF7AEE" w:rsidRPr="0076533F" w:rsidTr="00672593">
        <w:trPr>
          <w:trHeight w:val="39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4B" w:rsidRPr="0076533F" w:rsidRDefault="008B2662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4B" w:rsidRPr="0076533F" w:rsidRDefault="009B354B" w:rsidP="009B354B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04511611050010000140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4B" w:rsidRPr="0076533F" w:rsidRDefault="009B354B" w:rsidP="009B354B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492 273,70</w:t>
            </w:r>
          </w:p>
        </w:tc>
      </w:tr>
      <w:tr w:rsidR="00DF7AEE" w:rsidRPr="0076533F" w:rsidTr="00672593">
        <w:trPr>
          <w:trHeight w:val="22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4B" w:rsidRPr="0076533F" w:rsidRDefault="009B354B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Северное межрегиональное управление Росприроднадзора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4B" w:rsidRPr="0076533F" w:rsidRDefault="009B354B" w:rsidP="009B354B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048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4B" w:rsidRPr="0076533F" w:rsidRDefault="009B354B" w:rsidP="009B354B">
            <w:pPr>
              <w:jc w:val="right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131 578 213,68</w:t>
            </w:r>
          </w:p>
        </w:tc>
      </w:tr>
      <w:tr w:rsidR="00DF7AEE" w:rsidRPr="0076533F" w:rsidTr="00672593">
        <w:trPr>
          <w:trHeight w:val="37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4B" w:rsidRPr="0076533F" w:rsidRDefault="009B354B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4B" w:rsidRPr="0076533F" w:rsidRDefault="009B354B" w:rsidP="009B354B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04811201010010000120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4B" w:rsidRPr="0076533F" w:rsidRDefault="009B354B" w:rsidP="009B354B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2 017 583,22</w:t>
            </w:r>
          </w:p>
        </w:tc>
      </w:tr>
      <w:tr w:rsidR="00DF7AEE" w:rsidRPr="0076533F" w:rsidTr="00672593">
        <w:trPr>
          <w:trHeight w:val="13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4B" w:rsidRPr="0076533F" w:rsidRDefault="009B354B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4B" w:rsidRPr="0076533F" w:rsidRDefault="009B354B" w:rsidP="009B354B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04811201030010000120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4B" w:rsidRPr="0076533F" w:rsidRDefault="009B354B" w:rsidP="009B354B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61 433 493,49</w:t>
            </w:r>
          </w:p>
        </w:tc>
      </w:tr>
      <w:tr w:rsidR="00DF7AEE" w:rsidRPr="0076533F" w:rsidTr="00672593">
        <w:trPr>
          <w:trHeight w:val="24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4B" w:rsidRPr="0076533F" w:rsidRDefault="009B354B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4B" w:rsidRPr="0076533F" w:rsidRDefault="009B354B" w:rsidP="009B354B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04811201041010000120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4B" w:rsidRPr="0076533F" w:rsidRDefault="009B354B" w:rsidP="009B354B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64 033 186,80</w:t>
            </w:r>
          </w:p>
        </w:tc>
      </w:tr>
      <w:tr w:rsidR="00DF7AEE" w:rsidRPr="0076533F" w:rsidTr="00672593">
        <w:trPr>
          <w:trHeight w:val="24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4B" w:rsidRPr="0076533F" w:rsidRDefault="009B354B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4B" w:rsidRPr="0076533F" w:rsidRDefault="009B354B" w:rsidP="009B354B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04811201042010000120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4B" w:rsidRPr="0076533F" w:rsidRDefault="009B354B" w:rsidP="009B354B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4 093 926,17</w:t>
            </w:r>
          </w:p>
        </w:tc>
      </w:tr>
      <w:tr w:rsidR="00DF7AEE" w:rsidRPr="0076533F" w:rsidTr="00672593">
        <w:trPr>
          <w:trHeight w:val="33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4B" w:rsidRPr="0076533F" w:rsidRDefault="009B354B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от денежных взысканий (штрафов), поступающие в</w:t>
            </w:r>
            <w:r w:rsidR="00091C5E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счет погашения задолженности, образовавшейся до 1 января 2020 года, подлежащие зачислению в бюджет муниципального образования по нормативам, действовавшим в 2019 году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4B" w:rsidRPr="0076533F" w:rsidRDefault="009B354B" w:rsidP="009B354B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04811610123010000140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54B" w:rsidRPr="0076533F" w:rsidRDefault="009B354B" w:rsidP="009B354B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24,00</w:t>
            </w:r>
          </w:p>
        </w:tc>
      </w:tr>
      <w:tr w:rsidR="00DF7AEE" w:rsidRPr="0076533F" w:rsidTr="00672593">
        <w:trPr>
          <w:trHeight w:val="35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81" w:rsidRPr="0076533F" w:rsidRDefault="00366A81" w:rsidP="00AB0199">
            <w:pPr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муниципальное казенное учреждение «Управление культуры и</w:t>
            </w:r>
            <w:r w:rsidR="004D5F40" w:rsidRPr="0076533F">
              <w:rPr>
                <w:bCs/>
                <w:sz w:val="20"/>
                <w:szCs w:val="20"/>
              </w:rPr>
              <w:t> </w:t>
            </w:r>
            <w:r w:rsidRPr="0076533F">
              <w:rPr>
                <w:bCs/>
                <w:sz w:val="20"/>
                <w:szCs w:val="20"/>
              </w:rPr>
              <w:t>туризма Администрации Северодвинска»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A81" w:rsidRPr="0076533F" w:rsidRDefault="00366A81" w:rsidP="00366A81">
            <w:pPr>
              <w:jc w:val="center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056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A81" w:rsidRPr="0076533F" w:rsidRDefault="00366A81" w:rsidP="00366A81">
            <w:pPr>
              <w:jc w:val="right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746 333,07</w:t>
            </w:r>
          </w:p>
        </w:tc>
      </w:tr>
      <w:tr w:rsidR="00DF7AEE" w:rsidRPr="0076533F" w:rsidTr="00672593">
        <w:trPr>
          <w:trHeight w:val="35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81" w:rsidRPr="0076533F" w:rsidRDefault="00366A81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A81" w:rsidRPr="0076533F" w:rsidRDefault="00366A81" w:rsidP="00366A81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05611302994040000130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A81" w:rsidRPr="0076533F" w:rsidRDefault="00366A81" w:rsidP="00366A81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74 737,99</w:t>
            </w:r>
          </w:p>
        </w:tc>
      </w:tr>
      <w:tr w:rsidR="00DF7AEE" w:rsidRPr="0076533F" w:rsidTr="00672593">
        <w:trPr>
          <w:trHeight w:val="35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81" w:rsidRPr="0076533F" w:rsidRDefault="00366A81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A81" w:rsidRPr="0076533F" w:rsidRDefault="00366A81" w:rsidP="00366A81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05620304099040000150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A81" w:rsidRPr="0076533F" w:rsidRDefault="00366A81" w:rsidP="00366A81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574 340,71</w:t>
            </w:r>
          </w:p>
        </w:tc>
      </w:tr>
      <w:tr w:rsidR="00DF7AEE" w:rsidRPr="0076533F" w:rsidTr="00672593">
        <w:trPr>
          <w:trHeight w:val="2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81" w:rsidRPr="0076533F" w:rsidRDefault="00366A81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A81" w:rsidRPr="0076533F" w:rsidRDefault="00366A81" w:rsidP="00366A81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05621804020040000150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A81" w:rsidRPr="0076533F" w:rsidRDefault="00366A81" w:rsidP="00366A81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97 254,37</w:t>
            </w:r>
          </w:p>
        </w:tc>
      </w:tr>
      <w:tr w:rsidR="00DF7AEE" w:rsidRPr="0076533F" w:rsidTr="00672593">
        <w:trPr>
          <w:trHeight w:val="35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A8" w:rsidRPr="0076533F" w:rsidRDefault="006A48A8" w:rsidP="00AB0199">
            <w:pPr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муниципальное казенное учреждение «Управление образования Администрации Северодвинска»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8A8" w:rsidRPr="0076533F" w:rsidRDefault="006A48A8" w:rsidP="006A48A8">
            <w:pPr>
              <w:jc w:val="center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075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8A8" w:rsidRPr="0076533F" w:rsidRDefault="006A48A8" w:rsidP="006A48A8">
            <w:pPr>
              <w:jc w:val="right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24 174 537,46</w:t>
            </w:r>
          </w:p>
        </w:tc>
      </w:tr>
      <w:tr w:rsidR="00DF7AEE" w:rsidRPr="0076533F" w:rsidTr="00672593">
        <w:trPr>
          <w:trHeight w:val="39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A8" w:rsidRPr="0076533F" w:rsidRDefault="006A48A8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8A8" w:rsidRPr="0076533F" w:rsidRDefault="006A48A8" w:rsidP="006A48A8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07511302064040000130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8A8" w:rsidRPr="0076533F" w:rsidRDefault="006A48A8" w:rsidP="006A48A8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133 154,46</w:t>
            </w:r>
          </w:p>
        </w:tc>
      </w:tr>
      <w:tr w:rsidR="00DF7AEE" w:rsidRPr="0076533F" w:rsidTr="00672593">
        <w:trPr>
          <w:trHeight w:val="27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A8" w:rsidRPr="0076533F" w:rsidRDefault="006A48A8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8A8" w:rsidRPr="0076533F" w:rsidRDefault="006A48A8" w:rsidP="006A48A8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07511302994040000130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8A8" w:rsidRPr="0076533F" w:rsidRDefault="006A48A8" w:rsidP="006A48A8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453 154,54</w:t>
            </w:r>
          </w:p>
        </w:tc>
      </w:tr>
      <w:tr w:rsidR="00DF7AEE" w:rsidRPr="0076533F" w:rsidTr="00672593">
        <w:trPr>
          <w:trHeight w:val="27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A8" w:rsidRPr="0076533F" w:rsidRDefault="006A48A8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8A8" w:rsidRPr="0076533F" w:rsidRDefault="006A48A8" w:rsidP="006A48A8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07511607010040000140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8A8" w:rsidRPr="0076533F" w:rsidRDefault="006A48A8" w:rsidP="006A48A8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53 556,07</w:t>
            </w:r>
          </w:p>
        </w:tc>
      </w:tr>
      <w:tr w:rsidR="00DF7AEE" w:rsidRPr="0076533F" w:rsidTr="00672593">
        <w:trPr>
          <w:trHeight w:val="8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A8" w:rsidRPr="0076533F" w:rsidRDefault="006A48A8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8A8" w:rsidRPr="0076533F" w:rsidRDefault="006A48A8" w:rsidP="006A48A8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07511705040040000180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8A8" w:rsidRPr="0076533F" w:rsidRDefault="006A48A8" w:rsidP="006A48A8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396 000,00</w:t>
            </w:r>
          </w:p>
        </w:tc>
      </w:tr>
      <w:tr w:rsidR="00DF7AEE" w:rsidRPr="0076533F" w:rsidTr="00672593">
        <w:trPr>
          <w:trHeight w:val="8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A8" w:rsidRPr="0076533F" w:rsidRDefault="006A48A8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8A8" w:rsidRPr="0076533F" w:rsidRDefault="006A48A8" w:rsidP="006A48A8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07521804010040000150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8A8" w:rsidRPr="0076533F" w:rsidRDefault="006A48A8" w:rsidP="006A48A8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2 889 323,95</w:t>
            </w:r>
          </w:p>
        </w:tc>
      </w:tr>
      <w:tr w:rsidR="00DF7AEE" w:rsidRPr="0076533F" w:rsidTr="00672593">
        <w:trPr>
          <w:trHeight w:val="8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A8" w:rsidRPr="0076533F" w:rsidRDefault="006A48A8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8A8" w:rsidRPr="0076533F" w:rsidRDefault="006A48A8" w:rsidP="006A48A8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07521804020040000150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8A8" w:rsidRPr="0076533F" w:rsidRDefault="006A48A8" w:rsidP="006A48A8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20 249 348,44</w:t>
            </w:r>
          </w:p>
        </w:tc>
      </w:tr>
      <w:tr w:rsidR="00DF7AEE" w:rsidRPr="0076533F" w:rsidTr="00672593">
        <w:trPr>
          <w:trHeight w:val="11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A3" w:rsidRPr="0076533F" w:rsidRDefault="00A06EA3" w:rsidP="00AB0199">
            <w:pPr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Финансовое управление Администрации Северодвинска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A3" w:rsidRPr="0076533F" w:rsidRDefault="00A06EA3" w:rsidP="00A06EA3">
            <w:pPr>
              <w:jc w:val="center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092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A3" w:rsidRPr="0076533F" w:rsidRDefault="00A06EA3" w:rsidP="00A06EA3">
            <w:pPr>
              <w:jc w:val="right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7 154 985 564,43</w:t>
            </w:r>
          </w:p>
        </w:tc>
      </w:tr>
      <w:tr w:rsidR="00DF7AEE" w:rsidRPr="0076533F" w:rsidTr="00672593">
        <w:trPr>
          <w:trHeight w:val="10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A3" w:rsidRPr="0076533F" w:rsidRDefault="00A06EA3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A3" w:rsidRPr="0076533F" w:rsidRDefault="00A06EA3" w:rsidP="00A06EA3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09211302994040000130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A3" w:rsidRPr="0076533F" w:rsidRDefault="00A06EA3" w:rsidP="00A06EA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113,75</w:t>
            </w:r>
          </w:p>
        </w:tc>
      </w:tr>
      <w:tr w:rsidR="00DF7AEE" w:rsidRPr="0076533F" w:rsidTr="00672593">
        <w:trPr>
          <w:trHeight w:val="10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A3" w:rsidRPr="0076533F" w:rsidRDefault="00A06EA3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Иные штрафы, неустойки, пени, уплаченные в соответствии с</w:t>
            </w:r>
            <w:r w:rsidR="004D5F40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 xml:space="preserve">законом или договором в случае неисполнения или </w:t>
            </w:r>
            <w:r w:rsidRPr="0076533F">
              <w:rPr>
                <w:sz w:val="20"/>
                <w:szCs w:val="20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A3" w:rsidRPr="0076533F" w:rsidRDefault="00A06EA3" w:rsidP="00A06EA3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lastRenderedPageBreak/>
              <w:t>09211607090040000140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A3" w:rsidRPr="0076533F" w:rsidRDefault="00A06EA3" w:rsidP="00A06EA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566,38</w:t>
            </w:r>
          </w:p>
        </w:tc>
      </w:tr>
      <w:tr w:rsidR="00DF7AEE" w:rsidRPr="0076533F" w:rsidTr="00672593">
        <w:trPr>
          <w:trHeight w:val="10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A3" w:rsidRPr="0076533F" w:rsidRDefault="00A06EA3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A3" w:rsidRPr="0076533F" w:rsidRDefault="00A06EA3" w:rsidP="00A06EA3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09211705040040000180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A3" w:rsidRPr="0076533F" w:rsidRDefault="00A06EA3" w:rsidP="00A06EA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1 609,00</w:t>
            </w:r>
          </w:p>
        </w:tc>
      </w:tr>
      <w:tr w:rsidR="00DF7AEE" w:rsidRPr="0076533F" w:rsidTr="00672593">
        <w:trPr>
          <w:trHeight w:val="4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8" w:rsidRPr="0076533F" w:rsidRDefault="008613E9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</w:t>
            </w:r>
            <w:r w:rsidR="00C92BEB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678" w:rsidRPr="0076533F" w:rsidRDefault="00DE5678" w:rsidP="00DE5678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09220220299040000150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678" w:rsidRPr="0076533F" w:rsidRDefault="00DE5678" w:rsidP="00DE5678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294 518 478,79</w:t>
            </w:r>
          </w:p>
        </w:tc>
      </w:tr>
      <w:tr w:rsidR="00DF7AEE" w:rsidRPr="0076533F" w:rsidTr="00672593">
        <w:trPr>
          <w:trHeight w:val="4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8" w:rsidRPr="0076533F" w:rsidRDefault="00DE5678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</w:t>
            </w:r>
            <w:r w:rsidR="00C92BEB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аварийного жилищного фонда с учетом необходимости развития малоэтажного жилищного строительства, за</w:t>
            </w:r>
            <w:r w:rsidR="00C92BEB" w:rsidRPr="0076533F">
              <w:rPr>
                <w:sz w:val="20"/>
                <w:szCs w:val="20"/>
              </w:rPr>
              <w:t xml:space="preserve"> </w:t>
            </w:r>
            <w:r w:rsidRPr="0076533F">
              <w:rPr>
                <w:sz w:val="20"/>
                <w:szCs w:val="20"/>
              </w:rPr>
              <w:t>счет средств бюджетов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678" w:rsidRPr="0076533F" w:rsidRDefault="00DE5678" w:rsidP="00DE5678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09220220302040000150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678" w:rsidRPr="0076533F" w:rsidRDefault="00DE5678" w:rsidP="00DE5678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6 219 623,93</w:t>
            </w:r>
          </w:p>
        </w:tc>
      </w:tr>
      <w:tr w:rsidR="00DF7AEE" w:rsidRPr="0076533F" w:rsidTr="00672593">
        <w:trPr>
          <w:trHeight w:val="4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8" w:rsidRPr="0076533F" w:rsidRDefault="009A14D8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Субсидии бюджетам городских округов на государственную поддержку организаций, входящих в систему спортивной подготовки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678" w:rsidRPr="0076533F" w:rsidRDefault="00DE5678" w:rsidP="00DE5678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09220225081040000150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678" w:rsidRPr="0076533F" w:rsidRDefault="00DE5678" w:rsidP="00DE5678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1 390 806,00</w:t>
            </w:r>
          </w:p>
        </w:tc>
      </w:tr>
      <w:tr w:rsidR="00DF7AEE" w:rsidRPr="0076533F" w:rsidTr="00672593">
        <w:trPr>
          <w:trHeight w:val="4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C" w:rsidRPr="0076533F" w:rsidRDefault="00DE5678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</w:t>
            </w:r>
            <w:r w:rsidR="00C92BEB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 xml:space="preserve">2019 </w:t>
            </w:r>
            <w:r w:rsidR="00C92BEB" w:rsidRPr="0076533F">
              <w:rPr>
                <w:sz w:val="20"/>
                <w:szCs w:val="20"/>
              </w:rPr>
              <w:t>–</w:t>
            </w:r>
            <w:r w:rsidRPr="0076533F">
              <w:rPr>
                <w:sz w:val="20"/>
                <w:szCs w:val="20"/>
              </w:rPr>
              <w:t xml:space="preserve"> 2024 годы»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678" w:rsidRPr="0076533F" w:rsidRDefault="00DE5678" w:rsidP="00DE5678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09220225299040000150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678" w:rsidRPr="0076533F" w:rsidRDefault="00DE5678" w:rsidP="00DE5678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5 835 293,65</w:t>
            </w:r>
          </w:p>
        </w:tc>
      </w:tr>
      <w:tr w:rsidR="00DF7AEE" w:rsidRPr="0076533F" w:rsidTr="00672593">
        <w:trPr>
          <w:trHeight w:val="4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8" w:rsidRPr="0076533F" w:rsidRDefault="00DE5678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678" w:rsidRPr="0076533F" w:rsidRDefault="00DE5678" w:rsidP="00DE5678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09220225304040000150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678" w:rsidRPr="0076533F" w:rsidRDefault="00DE5678" w:rsidP="00DE5678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134 908 933,93</w:t>
            </w:r>
          </w:p>
        </w:tc>
      </w:tr>
      <w:tr w:rsidR="00DF7AEE" w:rsidRPr="0076533F" w:rsidTr="00672593">
        <w:trPr>
          <w:trHeight w:val="35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8" w:rsidRPr="0076533F" w:rsidRDefault="00DE5678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678" w:rsidRPr="0076533F" w:rsidRDefault="00DE5678" w:rsidP="00DE5678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09220225466040000150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678" w:rsidRPr="0076533F" w:rsidRDefault="00DE5678" w:rsidP="00DE5678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3 640 000,00</w:t>
            </w:r>
          </w:p>
        </w:tc>
      </w:tr>
      <w:tr w:rsidR="00DF7AEE" w:rsidRPr="0076533F" w:rsidTr="00672593">
        <w:trPr>
          <w:trHeight w:val="35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F2" w:rsidRPr="0076533F" w:rsidRDefault="00B05CF2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CF2" w:rsidRPr="0076533F" w:rsidRDefault="00B05CF2" w:rsidP="00B05CF2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09220225497040000150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CF2" w:rsidRPr="0076533F" w:rsidRDefault="00B05CF2" w:rsidP="00B05CF2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49 233 799,18</w:t>
            </w:r>
          </w:p>
        </w:tc>
      </w:tr>
      <w:tr w:rsidR="00DF7AEE" w:rsidRPr="0076533F" w:rsidTr="00672593">
        <w:trPr>
          <w:trHeight w:val="35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F2" w:rsidRPr="0076533F" w:rsidRDefault="00B05CF2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CF2" w:rsidRPr="0076533F" w:rsidRDefault="00B05CF2" w:rsidP="00B05CF2">
            <w:r w:rsidRPr="0076533F">
              <w:rPr>
                <w:sz w:val="20"/>
                <w:szCs w:val="20"/>
              </w:rPr>
              <w:t>09220225519040000150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CF2" w:rsidRPr="0076533F" w:rsidRDefault="00B05CF2" w:rsidP="00B05CF2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4 624 875,66</w:t>
            </w:r>
          </w:p>
        </w:tc>
      </w:tr>
      <w:tr w:rsidR="00DF7AEE" w:rsidRPr="0076533F" w:rsidTr="00672593">
        <w:trPr>
          <w:trHeight w:val="35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F2" w:rsidRPr="0076533F" w:rsidRDefault="00B05CF2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CF2" w:rsidRPr="0076533F" w:rsidRDefault="00B05CF2" w:rsidP="00B05CF2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09220225555040000150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CF2" w:rsidRPr="0076533F" w:rsidRDefault="00B05CF2" w:rsidP="00B05CF2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25 679 120,10</w:t>
            </w:r>
          </w:p>
        </w:tc>
      </w:tr>
      <w:tr w:rsidR="00DF7AEE" w:rsidRPr="0076533F" w:rsidTr="00672593">
        <w:trPr>
          <w:trHeight w:val="35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F2" w:rsidRPr="0076533F" w:rsidRDefault="00B05CF2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CF2" w:rsidRPr="0076533F" w:rsidRDefault="00B05CF2" w:rsidP="00B05CF2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09220225590040000150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CF2" w:rsidRPr="0076533F" w:rsidRDefault="00B05CF2" w:rsidP="00B05CF2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2 636 222,22</w:t>
            </w:r>
          </w:p>
        </w:tc>
      </w:tr>
      <w:tr w:rsidR="00DF7AEE" w:rsidRPr="0076533F" w:rsidTr="00672593">
        <w:trPr>
          <w:trHeight w:val="42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F2" w:rsidRPr="0076533F" w:rsidRDefault="00B05CF2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CF2" w:rsidRPr="0076533F" w:rsidRDefault="00B05CF2" w:rsidP="00B05CF2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09220227112040000150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CF2" w:rsidRPr="0076533F" w:rsidRDefault="00B05CF2" w:rsidP="00B05CF2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899 757 855,98</w:t>
            </w:r>
          </w:p>
        </w:tc>
      </w:tr>
      <w:tr w:rsidR="00DF7AEE" w:rsidRPr="0076533F" w:rsidTr="00672593">
        <w:trPr>
          <w:trHeight w:val="21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F2" w:rsidRPr="0076533F" w:rsidRDefault="00B05CF2" w:rsidP="00AB0199">
            <w:pPr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CF2" w:rsidRPr="0076533F" w:rsidRDefault="00B05CF2" w:rsidP="00B05CF2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09220229999040000150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CF2" w:rsidRPr="0076533F" w:rsidRDefault="00B05CF2" w:rsidP="00B05CF2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60 858 170,65</w:t>
            </w:r>
          </w:p>
        </w:tc>
      </w:tr>
      <w:tr w:rsidR="00DF7AEE" w:rsidRPr="0076533F" w:rsidTr="00672593">
        <w:trPr>
          <w:trHeight w:val="21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9F" w:rsidRPr="0076533F" w:rsidRDefault="00E75D9F" w:rsidP="00AB0199">
            <w:pPr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9F" w:rsidRPr="0076533F" w:rsidRDefault="00E75D9F" w:rsidP="00E75D9F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09220230024040000150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9F" w:rsidRPr="0076533F" w:rsidRDefault="00E75D9F" w:rsidP="00E75D9F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45 510 919,02</w:t>
            </w:r>
          </w:p>
        </w:tc>
      </w:tr>
      <w:tr w:rsidR="00DF7AEE" w:rsidRPr="0076533F" w:rsidTr="00672593">
        <w:trPr>
          <w:trHeight w:val="48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9F" w:rsidRPr="0076533F" w:rsidRDefault="00E75D9F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9F" w:rsidRPr="0076533F" w:rsidRDefault="00E75D9F" w:rsidP="00E75D9F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09220230029040000150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9F" w:rsidRPr="0076533F" w:rsidRDefault="00E75D9F" w:rsidP="00E75D9F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96 753 359,82</w:t>
            </w:r>
          </w:p>
        </w:tc>
      </w:tr>
      <w:tr w:rsidR="00DF7AEE" w:rsidRPr="0076533F" w:rsidTr="00672593">
        <w:trPr>
          <w:trHeight w:val="40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9F" w:rsidRPr="0076533F" w:rsidRDefault="00E75D9F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</w:t>
            </w:r>
            <w:r w:rsidR="00070200" w:rsidRPr="0076533F">
              <w:rPr>
                <w:sz w:val="20"/>
                <w:szCs w:val="20"/>
              </w:rPr>
              <w:t xml:space="preserve">ральных судов общей юрисдикции </w:t>
            </w:r>
            <w:r w:rsidRPr="0076533F">
              <w:rPr>
                <w:sz w:val="20"/>
                <w:szCs w:val="20"/>
              </w:rPr>
              <w:t>в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9F" w:rsidRPr="0076533F" w:rsidRDefault="00E75D9F" w:rsidP="00E75D9F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09220235120040000150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9F" w:rsidRPr="0076533F" w:rsidRDefault="00E75D9F" w:rsidP="00E75D9F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84 311,00</w:t>
            </w:r>
          </w:p>
        </w:tc>
      </w:tr>
      <w:tr w:rsidR="00DF7AEE" w:rsidRPr="0076533F" w:rsidTr="00672593">
        <w:trPr>
          <w:trHeight w:val="40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B7" w:rsidRPr="0076533F" w:rsidRDefault="009170B7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 xml:space="preserve">Субвенции бюджетам городских округов на ежемесячное денежное вознаграждение за классное руководство </w:t>
            </w:r>
            <w:r w:rsidRPr="0076533F">
              <w:rPr>
                <w:sz w:val="20"/>
                <w:szCs w:val="20"/>
              </w:rPr>
              <w:lastRenderedPageBreak/>
              <w:t>педагогическим работникам государственных и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9F" w:rsidRPr="0076533F" w:rsidRDefault="00E75D9F" w:rsidP="00E75D9F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lastRenderedPageBreak/>
              <w:t>09220235303040000150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9F" w:rsidRPr="0076533F" w:rsidRDefault="00E75D9F" w:rsidP="00E75D9F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143 213 715,00</w:t>
            </w:r>
          </w:p>
        </w:tc>
      </w:tr>
      <w:tr w:rsidR="00DF7AEE" w:rsidRPr="0076533F" w:rsidTr="00672593">
        <w:trPr>
          <w:trHeight w:val="18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9F" w:rsidRPr="0076533F" w:rsidRDefault="00E75D9F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lastRenderedPageBreak/>
              <w:t>Единая субвенция бюджетам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9F" w:rsidRPr="0076533F" w:rsidRDefault="00E75D9F" w:rsidP="00E75D9F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09220239998040000150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9F" w:rsidRPr="0076533F" w:rsidRDefault="00E75D9F" w:rsidP="00E75D9F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40 829 450,11</w:t>
            </w:r>
          </w:p>
        </w:tc>
      </w:tr>
      <w:tr w:rsidR="00DF7AEE" w:rsidRPr="0076533F" w:rsidTr="00672593">
        <w:trPr>
          <w:trHeight w:val="13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9F" w:rsidRPr="0076533F" w:rsidRDefault="00E75D9F" w:rsidP="00AB0199">
            <w:pPr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9F" w:rsidRPr="0076533F" w:rsidRDefault="00E75D9F" w:rsidP="00E75D9F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09220239999040000150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9F" w:rsidRPr="0076533F" w:rsidRDefault="00E75D9F" w:rsidP="00E75D9F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3 773 915 734,64</w:t>
            </w:r>
          </w:p>
        </w:tc>
      </w:tr>
      <w:tr w:rsidR="00DF7AEE" w:rsidRPr="0076533F" w:rsidTr="00672593">
        <w:trPr>
          <w:trHeight w:val="13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9C" w:rsidRPr="0076533F" w:rsidRDefault="00C6529C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Межбюджетные трансферты, передаваемые бюджетам городских округов на проведение мероприятий по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обеспечению деятельности советников директора по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29C" w:rsidRPr="0076533F" w:rsidRDefault="00C6529C" w:rsidP="00C6529C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09220245179040000150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29C" w:rsidRPr="0076533F" w:rsidRDefault="00C6529C" w:rsidP="00C6529C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2 568 101,26</w:t>
            </w:r>
          </w:p>
        </w:tc>
      </w:tr>
      <w:tr w:rsidR="00DF7AEE" w:rsidRPr="0076533F" w:rsidTr="00672593">
        <w:trPr>
          <w:trHeight w:val="13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9C" w:rsidRPr="0076533F" w:rsidRDefault="00C6529C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Межбюджетные трансферты, передаваемые бюджетам городских округов на развитие инфраструктуры дорожного хозяйства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29C" w:rsidRPr="0076533F" w:rsidRDefault="00C6529C" w:rsidP="00C6529C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09220245389040000150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29C" w:rsidRPr="0076533F" w:rsidRDefault="00C6529C" w:rsidP="00C6529C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1 306 595 257,07</w:t>
            </w:r>
          </w:p>
        </w:tc>
      </w:tr>
      <w:tr w:rsidR="00DF7AEE" w:rsidRPr="0076533F" w:rsidTr="00672593">
        <w:trPr>
          <w:trHeight w:val="13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FA" w:rsidRPr="0076533F" w:rsidRDefault="00D565FA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29C" w:rsidRPr="0076533F" w:rsidRDefault="00C6529C" w:rsidP="00C6529C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09220245393040000150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29C" w:rsidRPr="0076533F" w:rsidRDefault="00C6529C" w:rsidP="00C6529C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188 909 500,00</w:t>
            </w:r>
          </w:p>
        </w:tc>
      </w:tr>
      <w:tr w:rsidR="00DF7AEE" w:rsidRPr="0076533F" w:rsidTr="00672593">
        <w:trPr>
          <w:trHeight w:val="45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9C" w:rsidRPr="0076533F" w:rsidRDefault="00C6529C" w:rsidP="00AB0199">
            <w:pPr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29C" w:rsidRPr="0076533F" w:rsidRDefault="00C6529C" w:rsidP="00C6529C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09220249999040000150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29C" w:rsidRPr="0076533F" w:rsidRDefault="00C6529C" w:rsidP="00C6529C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72 216 078,96</w:t>
            </w:r>
          </w:p>
        </w:tc>
      </w:tr>
      <w:tr w:rsidR="00DF7AEE" w:rsidRPr="0076533F" w:rsidTr="00672593">
        <w:trPr>
          <w:trHeight w:val="27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E6" w:rsidRPr="0076533F" w:rsidRDefault="006914E6" w:rsidP="00AB0199">
            <w:pPr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E6" w:rsidRPr="0076533F" w:rsidRDefault="006914E6" w:rsidP="006914E6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09220704050040000150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E6" w:rsidRPr="0076533F" w:rsidRDefault="00DA0D4C" w:rsidP="00505B1D">
            <w:pPr>
              <w:jc w:val="right"/>
              <w:outlineLvl w:val="3"/>
              <w:rPr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14 162 518,95</w:t>
            </w:r>
          </w:p>
        </w:tc>
      </w:tr>
      <w:tr w:rsidR="00DF7AEE" w:rsidRPr="0076533F" w:rsidTr="00672593">
        <w:trPr>
          <w:trHeight w:val="27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A9" w:rsidRPr="0076533F" w:rsidRDefault="005A79A9" w:rsidP="00AB0199">
            <w:pPr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A9" w:rsidRPr="0076533F" w:rsidRDefault="005A79A9" w:rsidP="005A79A9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09221925304040000150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A9" w:rsidRPr="0076533F" w:rsidRDefault="005A79A9" w:rsidP="005A79A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-15 767 548,26</w:t>
            </w:r>
          </w:p>
        </w:tc>
      </w:tr>
      <w:tr w:rsidR="00DF7AEE" w:rsidRPr="0076533F" w:rsidTr="00672593">
        <w:trPr>
          <w:trHeight w:val="27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A9" w:rsidRPr="0076533F" w:rsidRDefault="005A79A9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Возврат остатков субсидий на реализацию мероприятий по обеспечению жильем молодых семей из бюджетов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A9" w:rsidRPr="0076533F" w:rsidRDefault="005A79A9" w:rsidP="005A79A9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09221925497040000150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A9" w:rsidRPr="0076533F" w:rsidRDefault="005A79A9" w:rsidP="005A79A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-27 271,60</w:t>
            </w:r>
          </w:p>
        </w:tc>
      </w:tr>
      <w:tr w:rsidR="00DF7AEE" w:rsidRPr="0076533F" w:rsidTr="00672593">
        <w:trPr>
          <w:trHeight w:val="27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A9" w:rsidRPr="0076533F" w:rsidRDefault="005A79A9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Возврат остатков субсидий на софинансирование закупки оборудования для создания «умных» спортивных площадок из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бюджетов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A9" w:rsidRPr="0076533F" w:rsidRDefault="005A79A9" w:rsidP="005A79A9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09221925753040000150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A9" w:rsidRPr="0076533F" w:rsidRDefault="005A79A9" w:rsidP="005A79A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-2 656 791,72</w:t>
            </w:r>
          </w:p>
        </w:tc>
      </w:tr>
      <w:tr w:rsidR="00DF7AEE" w:rsidRPr="0076533F" w:rsidTr="00672593">
        <w:trPr>
          <w:trHeight w:val="27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A9" w:rsidRPr="0076533F" w:rsidRDefault="005A79A9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A9" w:rsidRPr="0076533F" w:rsidRDefault="005A79A9" w:rsidP="005A79A9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09221935303040000150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A9" w:rsidRPr="0076533F" w:rsidRDefault="005A79A9" w:rsidP="005A79A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-543 239,66</w:t>
            </w:r>
          </w:p>
        </w:tc>
      </w:tr>
      <w:tr w:rsidR="00DF7AEE" w:rsidRPr="0076533F" w:rsidTr="00672593">
        <w:trPr>
          <w:trHeight w:val="6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A9" w:rsidRPr="0076533F" w:rsidRDefault="005A79A9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A9" w:rsidRPr="0076533F" w:rsidRDefault="005A79A9" w:rsidP="005A79A9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09221960010040000150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A9" w:rsidRPr="0076533F" w:rsidRDefault="005A79A9" w:rsidP="005A79A9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-83 999,38</w:t>
            </w:r>
          </w:p>
        </w:tc>
      </w:tr>
      <w:tr w:rsidR="00DF7AEE" w:rsidRPr="0076533F" w:rsidTr="00672593">
        <w:trPr>
          <w:trHeight w:val="19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F" w:rsidRPr="0076533F" w:rsidRDefault="00AB5DEF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министерство транспорта Архангельской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DEF" w:rsidRPr="0076533F" w:rsidRDefault="00AB5DEF" w:rsidP="00AB5DEF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DEF" w:rsidRPr="0076533F" w:rsidRDefault="00AB5DEF" w:rsidP="00AB5DEF">
            <w:pPr>
              <w:jc w:val="right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484 800,00</w:t>
            </w:r>
          </w:p>
        </w:tc>
      </w:tr>
      <w:tr w:rsidR="00DF7AEE" w:rsidRPr="0076533F" w:rsidTr="00672593">
        <w:trPr>
          <w:trHeight w:val="51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F" w:rsidRPr="0076533F" w:rsidRDefault="00AB5DEF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DEF" w:rsidRPr="0076533F" w:rsidRDefault="00AB5DEF" w:rsidP="00AB5DEF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10410807142010000110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DEF" w:rsidRPr="0076533F" w:rsidRDefault="00AB5DEF" w:rsidP="00AB5DEF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484 800,00</w:t>
            </w:r>
          </w:p>
        </w:tc>
      </w:tr>
      <w:tr w:rsidR="00DF7AEE" w:rsidRPr="0076533F" w:rsidTr="00672593">
        <w:trPr>
          <w:trHeight w:val="34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86" w:rsidRPr="0076533F" w:rsidRDefault="00120186" w:rsidP="00AB0199">
            <w:pPr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Комитет жилищно-коммунального хозяйства, транспорта и</w:t>
            </w:r>
            <w:r w:rsidR="00C859C1" w:rsidRPr="0076533F">
              <w:rPr>
                <w:bCs/>
                <w:sz w:val="20"/>
                <w:szCs w:val="20"/>
              </w:rPr>
              <w:t> </w:t>
            </w:r>
            <w:r w:rsidRPr="0076533F">
              <w:rPr>
                <w:bCs/>
                <w:sz w:val="20"/>
                <w:szCs w:val="20"/>
              </w:rPr>
              <w:t>связи Администрации Северодвинска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186" w:rsidRPr="0076533F" w:rsidRDefault="00120186" w:rsidP="00120186">
            <w:pPr>
              <w:jc w:val="center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133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186" w:rsidRPr="0076533F" w:rsidRDefault="00120186" w:rsidP="00120186">
            <w:pPr>
              <w:jc w:val="right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3 298 765,98</w:t>
            </w:r>
          </w:p>
        </w:tc>
      </w:tr>
      <w:tr w:rsidR="00DF7AEE" w:rsidRPr="0076533F" w:rsidTr="00672593">
        <w:trPr>
          <w:trHeight w:val="112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86" w:rsidRPr="0076533F" w:rsidRDefault="00120186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lastRenderedPageBreak/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(или) крупногабаритных грузов, зачисляемая в бюджеты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186" w:rsidRPr="0076533F" w:rsidRDefault="00120186" w:rsidP="00120186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13310807173010000110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186" w:rsidRPr="0076533F" w:rsidRDefault="00120186" w:rsidP="00120186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-1 600,00</w:t>
            </w:r>
          </w:p>
        </w:tc>
      </w:tr>
      <w:tr w:rsidR="00DF7AEE" w:rsidRPr="0076533F" w:rsidTr="00672593">
        <w:trPr>
          <w:trHeight w:val="20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86" w:rsidRPr="0076533F" w:rsidRDefault="00120186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186" w:rsidRPr="0076533F" w:rsidRDefault="00120186" w:rsidP="00120186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13311302994040000130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186" w:rsidRPr="0076533F" w:rsidRDefault="00120186" w:rsidP="00120186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53 256,12</w:t>
            </w:r>
          </w:p>
        </w:tc>
      </w:tr>
      <w:tr w:rsidR="00DF7AEE" w:rsidRPr="0076533F" w:rsidTr="00672593">
        <w:trPr>
          <w:trHeight w:val="84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86" w:rsidRPr="0076533F" w:rsidRDefault="00120186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Иные штрафы, неустойки, пени, уплаченные в соответствии с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186" w:rsidRPr="0076533F" w:rsidRDefault="00120186" w:rsidP="00120186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13311607090040000140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186" w:rsidRPr="0076533F" w:rsidRDefault="00120186" w:rsidP="00120186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1 679 852,66</w:t>
            </w:r>
          </w:p>
        </w:tc>
      </w:tr>
      <w:tr w:rsidR="00DF7AEE" w:rsidRPr="0076533F" w:rsidTr="00672593">
        <w:trPr>
          <w:trHeight w:val="46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86" w:rsidRPr="0076533F" w:rsidRDefault="00120186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186" w:rsidRPr="0076533F" w:rsidRDefault="00120186" w:rsidP="00120186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13311611064010000140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186" w:rsidRPr="0076533F" w:rsidRDefault="00120186" w:rsidP="00120186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471 712,61</w:t>
            </w:r>
          </w:p>
        </w:tc>
      </w:tr>
      <w:tr w:rsidR="00DF7AEE" w:rsidRPr="0076533F" w:rsidTr="00672593">
        <w:trPr>
          <w:trHeight w:val="18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86" w:rsidRPr="0076533F" w:rsidRDefault="00120186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186" w:rsidRPr="0076533F" w:rsidRDefault="00120186" w:rsidP="00120186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13311701040040000180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186" w:rsidRPr="0076533F" w:rsidRDefault="00120186" w:rsidP="00120186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-29 800,00</w:t>
            </w:r>
          </w:p>
        </w:tc>
      </w:tr>
      <w:tr w:rsidR="00DF7AEE" w:rsidRPr="0076533F" w:rsidTr="00672593">
        <w:trPr>
          <w:trHeight w:val="10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86" w:rsidRPr="0076533F" w:rsidRDefault="00120186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186" w:rsidRPr="0076533F" w:rsidRDefault="00120186" w:rsidP="00120186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13311705040040000180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186" w:rsidRPr="0076533F" w:rsidRDefault="00120186" w:rsidP="00120186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740 543,54</w:t>
            </w:r>
          </w:p>
        </w:tc>
      </w:tr>
      <w:tr w:rsidR="00DF7AEE" w:rsidRPr="0076533F" w:rsidTr="00672593">
        <w:trPr>
          <w:trHeight w:val="2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86" w:rsidRPr="0076533F" w:rsidRDefault="00120186" w:rsidP="00AB0199">
            <w:pPr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186" w:rsidRPr="0076533F" w:rsidRDefault="00120186" w:rsidP="00120186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13320704050040000150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186" w:rsidRPr="0076533F" w:rsidRDefault="00120186" w:rsidP="00120186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384 801,05</w:t>
            </w:r>
          </w:p>
        </w:tc>
      </w:tr>
      <w:tr w:rsidR="00DF7AEE" w:rsidRPr="0076533F" w:rsidTr="00672593">
        <w:trPr>
          <w:trHeight w:val="2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F8" w:rsidRPr="0076533F" w:rsidRDefault="001A64F8" w:rsidP="00AB0199">
            <w:pPr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Архангельской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F8" w:rsidRPr="0076533F" w:rsidRDefault="001A64F8" w:rsidP="001A64F8">
            <w:pPr>
              <w:jc w:val="center"/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141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F8" w:rsidRPr="0076533F" w:rsidRDefault="001A64F8" w:rsidP="001A64F8">
            <w:pPr>
              <w:jc w:val="right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5 066,63</w:t>
            </w:r>
          </w:p>
        </w:tc>
      </w:tr>
      <w:tr w:rsidR="00DF7AEE" w:rsidRPr="0076533F" w:rsidTr="00672593">
        <w:trPr>
          <w:trHeight w:val="2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F8" w:rsidRPr="0076533F" w:rsidRDefault="001A64F8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от денежных взысканий (штрафов), поступающие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счет погашения задолженности, образовавшейся до 1 января 2020 года, подлежащие зачислению в бюджет муниципального образования по нормативам, действовавшим в 2019 году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F8" w:rsidRPr="0076533F" w:rsidRDefault="001A64F8" w:rsidP="001A64F8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14111610123010000140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F8" w:rsidRPr="0076533F" w:rsidRDefault="001A64F8" w:rsidP="001A64F8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5 066,63</w:t>
            </w:r>
          </w:p>
        </w:tc>
      </w:tr>
      <w:tr w:rsidR="00DF7AEE" w:rsidRPr="0076533F" w:rsidTr="00672593">
        <w:trPr>
          <w:trHeight w:val="52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C4" w:rsidRPr="0076533F" w:rsidRDefault="008F3DC4" w:rsidP="00E965A6">
            <w:pPr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Комитет по управлению муниципальным имуществом Администрации Северодвинска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C4" w:rsidRPr="0076533F" w:rsidRDefault="008F3DC4" w:rsidP="008F3DC4">
            <w:pPr>
              <w:jc w:val="center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163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C4" w:rsidRPr="0076533F" w:rsidRDefault="008F3DC4" w:rsidP="008F3DC4">
            <w:pPr>
              <w:jc w:val="right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350 131 918,75</w:t>
            </w:r>
          </w:p>
        </w:tc>
      </w:tr>
      <w:tr w:rsidR="00DF7AEE" w:rsidRPr="0076533F" w:rsidTr="00672593">
        <w:trPr>
          <w:trHeight w:val="70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C4" w:rsidRPr="0076533F" w:rsidRDefault="008F3DC4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обществ, или дивидендов по акциям, принадлежащим городским округам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C4" w:rsidRPr="0076533F" w:rsidRDefault="008F3DC4" w:rsidP="008F3DC4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16311101040040000120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C4" w:rsidRPr="0076533F" w:rsidRDefault="008F3DC4" w:rsidP="008F3DC4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8 709 290,94</w:t>
            </w:r>
          </w:p>
        </w:tc>
      </w:tr>
      <w:tr w:rsidR="00DF7AEE" w:rsidRPr="0076533F" w:rsidTr="00672593">
        <w:trPr>
          <w:trHeight w:val="106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C4" w:rsidRPr="0076533F" w:rsidRDefault="008F3DC4" w:rsidP="00AB0199">
            <w:pPr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разграничена и которые расположены в границах городских округов, а также средства</w:t>
            </w:r>
            <w:r w:rsidR="00E96446" w:rsidRPr="0076533F">
              <w:rPr>
                <w:sz w:val="20"/>
                <w:szCs w:val="20"/>
              </w:rPr>
              <w:t xml:space="preserve"> </w:t>
            </w:r>
            <w:r w:rsidRPr="0076533F">
              <w:rPr>
                <w:sz w:val="20"/>
                <w:szCs w:val="20"/>
              </w:rPr>
              <w:t>от продажи права на заключение договоров аренды указанных земельных участков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C4" w:rsidRPr="0076533F" w:rsidRDefault="008F3DC4" w:rsidP="008F3DC4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16311105012040000120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C4" w:rsidRPr="0076533F" w:rsidRDefault="008F3DC4" w:rsidP="008F3DC4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109 357 032,52</w:t>
            </w:r>
          </w:p>
        </w:tc>
      </w:tr>
      <w:tr w:rsidR="00DF7AEE" w:rsidRPr="0076533F" w:rsidTr="00672593">
        <w:trPr>
          <w:trHeight w:val="117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C4" w:rsidRPr="0076533F" w:rsidRDefault="008F3DC4" w:rsidP="00AB0199">
            <w:pPr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Доходы, получаемые в виде арендной платы, а также средства</w:t>
            </w:r>
            <w:r w:rsidR="00C859C1" w:rsidRPr="0076533F">
              <w:rPr>
                <w:sz w:val="20"/>
                <w:szCs w:val="20"/>
              </w:rPr>
              <w:t xml:space="preserve"> </w:t>
            </w:r>
            <w:r w:rsidRPr="0076533F">
              <w:rPr>
                <w:sz w:val="20"/>
                <w:szCs w:val="20"/>
              </w:rPr>
              <w:t>от продажи права на заключение договоров аренды за земли, находящиеся в собственности городских округов (за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C4" w:rsidRPr="0076533F" w:rsidRDefault="008F3DC4" w:rsidP="008F3DC4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16311105024040000120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C4" w:rsidRPr="0076533F" w:rsidRDefault="008F3DC4" w:rsidP="008F3DC4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6 925 320,15</w:t>
            </w:r>
          </w:p>
        </w:tc>
      </w:tr>
      <w:tr w:rsidR="00DF7AEE" w:rsidRPr="0076533F" w:rsidTr="00672593">
        <w:trPr>
          <w:trHeight w:val="31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C4" w:rsidRPr="0076533F" w:rsidRDefault="008F3DC4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C4" w:rsidRPr="0076533F" w:rsidRDefault="008F3DC4" w:rsidP="008F3DC4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16311105074040000120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C4" w:rsidRPr="0076533F" w:rsidRDefault="008F3DC4" w:rsidP="008F3DC4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32 509 831,01</w:t>
            </w:r>
          </w:p>
        </w:tc>
      </w:tr>
      <w:tr w:rsidR="00DF7AEE" w:rsidRPr="0076533F" w:rsidTr="00672593">
        <w:trPr>
          <w:trHeight w:val="56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C4" w:rsidRPr="0076533F" w:rsidRDefault="008F3DC4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которые расположены в границах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C4" w:rsidRPr="0076533F" w:rsidRDefault="008F3DC4" w:rsidP="008F3DC4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16311105312040000120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C4" w:rsidRPr="0076533F" w:rsidRDefault="008F3DC4" w:rsidP="008F3DC4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40 619,22</w:t>
            </w:r>
          </w:p>
        </w:tc>
      </w:tr>
      <w:tr w:rsidR="00DF7AEE" w:rsidRPr="0076533F" w:rsidTr="00672593">
        <w:trPr>
          <w:trHeight w:val="56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42" w:rsidRPr="0076533F" w:rsidRDefault="002D2F42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округами, по ставкам, установленным п. 7.1.1. </w:t>
            </w:r>
            <w:r w:rsidRPr="0076533F">
              <w:rPr>
                <w:sz w:val="20"/>
                <w:szCs w:val="20"/>
              </w:rPr>
              <w:lastRenderedPageBreak/>
              <w:t>Порядка распоряжения имуществом, находящимся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хозяйственном ведении (оперативном управлении) муниципальных предприятий и учреждений, утвержденного решением муниципального Совета от 30.10.2003 № 140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lastRenderedPageBreak/>
              <w:t>16311107014040100120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2 674 180,92</w:t>
            </w:r>
          </w:p>
        </w:tc>
      </w:tr>
      <w:tr w:rsidR="00DF7AEE" w:rsidRPr="0076533F" w:rsidTr="00672593">
        <w:trPr>
          <w:trHeight w:val="58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42" w:rsidRPr="0076533F" w:rsidRDefault="002D2F42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округами, по ставкам, установленным п. 7.1.2. Порядка распоря</w:t>
            </w:r>
            <w:r w:rsidR="00C859C1" w:rsidRPr="0076533F">
              <w:rPr>
                <w:sz w:val="20"/>
                <w:szCs w:val="20"/>
              </w:rPr>
              <w:t>жения имуществом, находящимся в </w:t>
            </w:r>
            <w:r w:rsidRPr="0076533F">
              <w:rPr>
                <w:sz w:val="20"/>
                <w:szCs w:val="20"/>
              </w:rPr>
              <w:t>хозяйственном ведении (оперативном управлении) муниципальных предприятий и учреждений, утвержденного решением муниципального Совета от 30.10.2003 № 140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16311107014040200120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9 803 652,53</w:t>
            </w:r>
          </w:p>
        </w:tc>
      </w:tr>
      <w:tr w:rsidR="00DF7AEE" w:rsidRPr="0076533F" w:rsidTr="00672593">
        <w:trPr>
          <w:trHeight w:val="60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42" w:rsidRPr="0076533F" w:rsidRDefault="002D2F42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округами, по ставкам, установленным п. 7.1.3. Порядка распоряжения имуществом, находящимся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хозяйственном ведении (оперативном управлении) муниципальных предприятий и учреждений, утвержденного решением муниципального Совета от 30.10.2003 № 140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16311107014040300120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5 510 780,89</w:t>
            </w:r>
          </w:p>
        </w:tc>
      </w:tr>
      <w:tr w:rsidR="00DF7AEE" w:rsidRPr="0076533F" w:rsidTr="00672593">
        <w:trPr>
          <w:trHeight w:val="116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42" w:rsidRPr="0076533F" w:rsidRDefault="002D2F42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которые не разграничена, в части платы за размещение и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эксплуатацию нестационарного торгового объекта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16311109080040100120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2 156 349,12</w:t>
            </w:r>
          </w:p>
        </w:tc>
      </w:tr>
      <w:tr w:rsidR="00DF7AEE" w:rsidRPr="0076533F" w:rsidTr="00672593">
        <w:trPr>
          <w:trHeight w:val="116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42" w:rsidRPr="0076533F" w:rsidRDefault="002D2F42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которые не разграничена, в части платы по установке и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эксплуатации рекламных конструкций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16311109080040200120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2 496 943,92</w:t>
            </w:r>
          </w:p>
        </w:tc>
      </w:tr>
      <w:tr w:rsidR="00DF7AEE" w:rsidRPr="0076533F" w:rsidTr="00672593">
        <w:trPr>
          <w:trHeight w:val="24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42" w:rsidRPr="0076533F" w:rsidRDefault="002D2F42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16311302994040000130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853 928,23</w:t>
            </w:r>
          </w:p>
        </w:tc>
      </w:tr>
      <w:tr w:rsidR="00DF7AEE" w:rsidRPr="0076533F" w:rsidTr="00672593">
        <w:trPr>
          <w:trHeight w:val="28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42" w:rsidRPr="0076533F" w:rsidRDefault="002D2F42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16311401040040000410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12 102 432,74</w:t>
            </w:r>
          </w:p>
        </w:tc>
      </w:tr>
      <w:tr w:rsidR="00DF7AEE" w:rsidRPr="0076533F" w:rsidTr="00672593">
        <w:trPr>
          <w:trHeight w:val="111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42" w:rsidRPr="0076533F" w:rsidRDefault="002D2F42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от реализации иного имущества, находящегося</w:t>
            </w:r>
            <w:r w:rsidR="00C859C1" w:rsidRPr="0076533F">
              <w:rPr>
                <w:sz w:val="20"/>
                <w:szCs w:val="20"/>
              </w:rPr>
              <w:t xml:space="preserve"> </w:t>
            </w:r>
            <w:r w:rsidRPr="0076533F">
              <w:rPr>
                <w:sz w:val="20"/>
                <w:szCs w:val="20"/>
              </w:rPr>
              <w:t>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16311402043040000410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76 242 051,98</w:t>
            </w:r>
          </w:p>
        </w:tc>
      </w:tr>
      <w:tr w:rsidR="00DF7AEE" w:rsidRPr="0076533F" w:rsidTr="00672593">
        <w:trPr>
          <w:trHeight w:val="58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F2" w:rsidRPr="0076533F" w:rsidRDefault="000A3AF2" w:rsidP="00AB0199">
            <w:pPr>
              <w:outlineLvl w:val="3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F2" w:rsidRPr="0076533F" w:rsidRDefault="000A3AF2" w:rsidP="000A3AF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16311406012040000430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18 385 407,23</w:t>
            </w:r>
          </w:p>
          <w:p w:rsidR="000A3AF2" w:rsidRPr="0076533F" w:rsidRDefault="000A3AF2" w:rsidP="000A3AF2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DF7AEE" w:rsidRPr="0076533F" w:rsidTr="00672593">
        <w:trPr>
          <w:trHeight w:val="46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42" w:rsidRPr="0076533F" w:rsidRDefault="002D2F42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от продажи земельных участков, находящихся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собственности городских округов (за исключением земельных участков муниципальных бюджетных и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автономных учреждений), расположенных под приватизируемыми объектами недвижимого муниципального имущества в соответствии с Прогнозным планом приватизации муниципального имущества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16311406024040100430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56 932 820,08</w:t>
            </w:r>
          </w:p>
        </w:tc>
      </w:tr>
      <w:tr w:rsidR="00DF7AEE" w:rsidRPr="0076533F" w:rsidTr="00672593">
        <w:trPr>
          <w:trHeight w:val="27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42" w:rsidRPr="0076533F" w:rsidRDefault="002D2F42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от продажи земельных участков, находящихся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 xml:space="preserve">собственности городских округов (за исключением земельных участков муниципальных бюджетных </w:t>
            </w:r>
            <w:r w:rsidRPr="0076533F">
              <w:rPr>
                <w:sz w:val="20"/>
                <w:szCs w:val="20"/>
              </w:rPr>
              <w:lastRenderedPageBreak/>
              <w:t>и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автономных учреждений), в части продажи прочих земельных участков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lastRenderedPageBreak/>
              <w:t>16311406024040200430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402 308,54</w:t>
            </w:r>
          </w:p>
        </w:tc>
      </w:tr>
      <w:tr w:rsidR="00DF7AEE" w:rsidRPr="0076533F" w:rsidTr="00672593">
        <w:trPr>
          <w:trHeight w:val="46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F2" w:rsidRPr="0076533F" w:rsidRDefault="000A3AF2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F2" w:rsidRPr="0076533F" w:rsidRDefault="000A3AF2" w:rsidP="000A3AF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16311607010040000140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F2" w:rsidRPr="0076533F" w:rsidRDefault="002D2F42" w:rsidP="00505B1D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22 480,73</w:t>
            </w:r>
          </w:p>
        </w:tc>
      </w:tr>
      <w:tr w:rsidR="00DF7AEE" w:rsidRPr="0076533F" w:rsidTr="00672593">
        <w:trPr>
          <w:trHeight w:val="46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42" w:rsidRPr="0076533F" w:rsidRDefault="002D2F42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Иные штрафы, неустойки, пени, уплаченные в соответствии с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16311607090040000140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2 590 929,81</w:t>
            </w:r>
          </w:p>
        </w:tc>
      </w:tr>
      <w:tr w:rsidR="00DF7AEE" w:rsidRPr="0076533F" w:rsidTr="00672593">
        <w:trPr>
          <w:trHeight w:val="46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42" w:rsidRPr="0076533F" w:rsidRDefault="002D2F42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Иные штрафы, неустойки, пени, уплаченные в соответствии с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округа, в части поступлений, связанных с приватизацией муниципального недвижимого имущества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16311607090040100140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42" w:rsidRPr="0076533F" w:rsidRDefault="002D2F42" w:rsidP="002D2F42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2 191 386,57</w:t>
            </w:r>
          </w:p>
        </w:tc>
      </w:tr>
      <w:tr w:rsidR="00DF7AEE" w:rsidRPr="0076533F" w:rsidTr="00672593">
        <w:trPr>
          <w:trHeight w:val="46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F2" w:rsidRPr="0076533F" w:rsidRDefault="002D2F42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F2" w:rsidRPr="0076533F" w:rsidRDefault="000A3AF2" w:rsidP="002D2F4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163116</w:t>
            </w:r>
            <w:r w:rsidR="002D2F42" w:rsidRPr="0076533F">
              <w:rPr>
                <w:sz w:val="20"/>
                <w:szCs w:val="20"/>
              </w:rPr>
              <w:t>10</w:t>
            </w:r>
            <w:r w:rsidRPr="0076533F">
              <w:rPr>
                <w:sz w:val="20"/>
                <w:szCs w:val="20"/>
              </w:rPr>
              <w:t>0</w:t>
            </w:r>
            <w:r w:rsidR="002D2F42" w:rsidRPr="0076533F">
              <w:rPr>
                <w:sz w:val="20"/>
                <w:szCs w:val="20"/>
              </w:rPr>
              <w:t>32</w:t>
            </w:r>
            <w:r w:rsidRPr="0076533F">
              <w:rPr>
                <w:sz w:val="20"/>
                <w:szCs w:val="20"/>
              </w:rPr>
              <w:t>040000140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F2" w:rsidRPr="0076533F" w:rsidRDefault="002D2F42" w:rsidP="00505B1D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224 171,62</w:t>
            </w:r>
          </w:p>
        </w:tc>
      </w:tr>
      <w:tr w:rsidR="00DF7AEE" w:rsidRPr="0076533F" w:rsidTr="00672593">
        <w:trPr>
          <w:trHeight w:val="27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0A" w:rsidRPr="0076533F" w:rsidRDefault="005B3B0A" w:rsidP="00AB0199">
            <w:pPr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муниципальное казенное учреждение «Отдел гражданской защиты Администрации Северодвинска»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B0A" w:rsidRPr="0076533F" w:rsidRDefault="005B3B0A" w:rsidP="005B3B0A">
            <w:pPr>
              <w:jc w:val="center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178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B0A" w:rsidRPr="0076533F" w:rsidRDefault="005B3B0A" w:rsidP="005B3B0A">
            <w:pPr>
              <w:jc w:val="right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1 317,73</w:t>
            </w:r>
          </w:p>
        </w:tc>
      </w:tr>
      <w:tr w:rsidR="00DF7AEE" w:rsidRPr="0076533F" w:rsidTr="00672593">
        <w:trPr>
          <w:trHeight w:val="13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0A" w:rsidRPr="0076533F" w:rsidRDefault="005B3B0A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B0A" w:rsidRPr="0076533F" w:rsidRDefault="005B3B0A" w:rsidP="005B3B0A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17811302994040000130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B0A" w:rsidRPr="0076533F" w:rsidRDefault="005B3B0A" w:rsidP="005B3B0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8,31</w:t>
            </w:r>
          </w:p>
        </w:tc>
      </w:tr>
      <w:tr w:rsidR="00DF7AEE" w:rsidRPr="0076533F" w:rsidTr="00672593">
        <w:trPr>
          <w:trHeight w:val="13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0A" w:rsidRPr="0076533F" w:rsidRDefault="005B3B0A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B0A" w:rsidRPr="0076533F" w:rsidRDefault="005B3B0A" w:rsidP="005B3B0A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17811607010040000140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B0A" w:rsidRPr="0076533F" w:rsidRDefault="005B3B0A" w:rsidP="005B3B0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1 309,42</w:t>
            </w:r>
          </w:p>
        </w:tc>
      </w:tr>
      <w:tr w:rsidR="00DF7AEE" w:rsidRPr="0076533F" w:rsidTr="00672593">
        <w:trPr>
          <w:trHeight w:val="3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6A" w:rsidRPr="0076533F" w:rsidRDefault="00BE3ED7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 xml:space="preserve">Управление </w:t>
            </w:r>
            <w:r w:rsidR="00E86B6A" w:rsidRPr="0076533F">
              <w:rPr>
                <w:sz w:val="20"/>
                <w:szCs w:val="20"/>
              </w:rPr>
              <w:t>ФНС России по Архангельской области и</w:t>
            </w:r>
            <w:r w:rsidRPr="0076533F">
              <w:rPr>
                <w:sz w:val="20"/>
                <w:szCs w:val="20"/>
              </w:rPr>
              <w:t> </w:t>
            </w:r>
            <w:r w:rsidR="00E86B6A" w:rsidRPr="0076533F">
              <w:rPr>
                <w:sz w:val="20"/>
                <w:szCs w:val="20"/>
              </w:rPr>
              <w:t>Ненецкому автономному округу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884A8A">
            <w:pPr>
              <w:jc w:val="right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4 268 107 014,26</w:t>
            </w:r>
          </w:p>
        </w:tc>
      </w:tr>
      <w:tr w:rsidR="00DF7AEE" w:rsidRPr="0076533F" w:rsidTr="00672593">
        <w:trPr>
          <w:trHeight w:val="109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A0" w:rsidRPr="0076533F" w:rsidRDefault="00AA38A0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 xml:space="preserve">отношении которых исчисление и уплата налога осуществляются в соответствии со </w:t>
            </w:r>
            <w:hyperlink r:id="rId6" w:history="1">
              <w:r w:rsidRPr="0076533F">
                <w:rPr>
                  <w:sz w:val="20"/>
                  <w:szCs w:val="20"/>
                </w:rPr>
                <w:t>статьями 227</w:t>
              </w:r>
            </w:hyperlink>
            <w:r w:rsidRPr="0076533F">
              <w:rPr>
                <w:sz w:val="20"/>
                <w:szCs w:val="20"/>
              </w:rPr>
              <w:t xml:space="preserve">, </w:t>
            </w:r>
            <w:hyperlink r:id="rId7" w:history="1">
              <w:r w:rsidRPr="0076533F">
                <w:rPr>
                  <w:sz w:val="20"/>
                  <w:szCs w:val="20"/>
                </w:rPr>
                <w:t>227.1</w:t>
              </w:r>
            </w:hyperlink>
            <w:r w:rsidRPr="0076533F">
              <w:rPr>
                <w:sz w:val="20"/>
                <w:szCs w:val="20"/>
              </w:rPr>
              <w:t xml:space="preserve"> и </w:t>
            </w:r>
            <w:hyperlink r:id="rId8" w:history="1">
              <w:r w:rsidRPr="0076533F">
                <w:rPr>
                  <w:sz w:val="20"/>
                  <w:szCs w:val="20"/>
                </w:rPr>
                <w:t>228</w:t>
              </w:r>
            </w:hyperlink>
            <w:r w:rsidRPr="0076533F">
              <w:rPr>
                <w:sz w:val="20"/>
                <w:szCs w:val="20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18210102010010000110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3 540 555 867,46</w:t>
            </w:r>
          </w:p>
        </w:tc>
      </w:tr>
      <w:tr w:rsidR="00DF7AEE" w:rsidRPr="0076533F" w:rsidTr="00672593">
        <w:trPr>
          <w:trHeight w:val="153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6A" w:rsidRPr="0076533F" w:rsidRDefault="00E86B6A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Налог на доходы физических лиц с доходов, полученных</w:t>
            </w:r>
            <w:r w:rsidR="00C859C1" w:rsidRPr="0076533F">
              <w:rPr>
                <w:sz w:val="20"/>
                <w:szCs w:val="20"/>
              </w:rPr>
              <w:t xml:space="preserve"> </w:t>
            </w:r>
            <w:r w:rsidRPr="0076533F">
              <w:rPr>
                <w:sz w:val="20"/>
                <w:szCs w:val="20"/>
              </w:rPr>
              <w:t>от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 xml:space="preserve">других лиц, занимающихся частной практикой в соответствии со </w:t>
            </w:r>
            <w:hyperlink r:id="rId9" w:history="1">
              <w:r w:rsidRPr="0076533F">
                <w:rPr>
                  <w:sz w:val="20"/>
                  <w:szCs w:val="20"/>
                </w:rPr>
                <w:t>статьей 227</w:t>
              </w:r>
            </w:hyperlink>
            <w:r w:rsidRPr="0076533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18210102020010000110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3 843 307,86</w:t>
            </w:r>
          </w:p>
        </w:tc>
      </w:tr>
      <w:tr w:rsidR="00DF7AEE" w:rsidRPr="0076533F" w:rsidTr="00672593">
        <w:trPr>
          <w:trHeight w:val="64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6A" w:rsidRPr="0076533F" w:rsidRDefault="00E86B6A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76533F">
                <w:rPr>
                  <w:sz w:val="20"/>
                  <w:szCs w:val="20"/>
                </w:rPr>
                <w:t>статьей 228</w:t>
              </w:r>
            </w:hyperlink>
            <w:r w:rsidRPr="0076533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18210102030010000110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26 306 111,22</w:t>
            </w:r>
          </w:p>
        </w:tc>
      </w:tr>
      <w:tr w:rsidR="00DF7AEE" w:rsidRPr="0076533F" w:rsidTr="00672593">
        <w:trPr>
          <w:trHeight w:val="94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6A" w:rsidRPr="0076533F" w:rsidRDefault="00E86B6A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 xml:space="preserve">основании патента в соответствии со </w:t>
            </w:r>
            <w:hyperlink r:id="rId11" w:history="1">
              <w:r w:rsidRPr="0076533F">
                <w:rPr>
                  <w:sz w:val="20"/>
                  <w:szCs w:val="20"/>
                </w:rPr>
                <w:t>статьей 227.1</w:t>
              </w:r>
            </w:hyperlink>
            <w:r w:rsidRPr="0076533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18210102040010000110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1 672 585,70</w:t>
            </w:r>
          </w:p>
        </w:tc>
      </w:tr>
      <w:tr w:rsidR="00DF7AEE" w:rsidRPr="0076533F" w:rsidTr="00672593">
        <w:trPr>
          <w:trHeight w:val="14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6A" w:rsidRPr="0076533F" w:rsidRDefault="00DA7FA7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lastRenderedPageBreak/>
              <w:t>Налог на доходы физических лиц в части суммы налога, превышающей 650</w:t>
            </w:r>
            <w:r w:rsidR="00DD5454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 xml:space="preserve">000 рублей, относящейся к части налоговой </w:t>
            </w:r>
            <w:r w:rsidR="005D6CDB" w:rsidRPr="0076533F">
              <w:rPr>
                <w:sz w:val="20"/>
                <w:szCs w:val="20"/>
              </w:rPr>
              <w:t>базы, превышающей 5 </w:t>
            </w:r>
            <w:r w:rsidRPr="0076533F">
              <w:rPr>
                <w:sz w:val="20"/>
                <w:szCs w:val="20"/>
              </w:rPr>
              <w:t>000</w:t>
            </w:r>
            <w:r w:rsidR="005D6CDB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18210102080010000110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3 414 255,81</w:t>
            </w:r>
          </w:p>
        </w:tc>
      </w:tr>
      <w:tr w:rsidR="00DF7AEE" w:rsidRPr="0076533F" w:rsidTr="00672593">
        <w:trPr>
          <w:trHeight w:val="14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6A" w:rsidRPr="0076533F" w:rsidRDefault="00E86B6A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налоговый орган соответствующего уведомления (в части суммы налога, превышающей 650</w:t>
            </w:r>
            <w:r w:rsidR="00DD5454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000</w:t>
            </w:r>
            <w:r w:rsidR="00DD5454" w:rsidRPr="0076533F">
              <w:rPr>
                <w:sz w:val="20"/>
                <w:szCs w:val="20"/>
              </w:rPr>
              <w:t xml:space="preserve"> </w:t>
            </w:r>
            <w:r w:rsidRPr="0076533F">
              <w:rPr>
                <w:sz w:val="20"/>
                <w:szCs w:val="20"/>
              </w:rPr>
              <w:t>рублей)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18210102100010000110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18 806,45</w:t>
            </w:r>
          </w:p>
        </w:tc>
      </w:tr>
      <w:tr w:rsidR="00DF7AEE" w:rsidRPr="0076533F" w:rsidTr="00672593">
        <w:trPr>
          <w:trHeight w:val="14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6A" w:rsidRPr="0076533F" w:rsidRDefault="00E86B6A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Налог на доходы физических лиц в отношении доходов от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долевого участия в организации, полученных в виде дивидендов (в части суммы налога, не превышающей 650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000</w:t>
            </w:r>
            <w:r w:rsidR="00C859C1" w:rsidRPr="0076533F">
              <w:rPr>
                <w:sz w:val="20"/>
                <w:szCs w:val="20"/>
              </w:rPr>
              <w:t xml:space="preserve"> </w:t>
            </w:r>
            <w:r w:rsidRPr="0076533F">
              <w:rPr>
                <w:sz w:val="20"/>
                <w:szCs w:val="20"/>
              </w:rPr>
              <w:t>рублей)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18210102130010000110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32 369 976,98</w:t>
            </w:r>
          </w:p>
        </w:tc>
      </w:tr>
      <w:tr w:rsidR="00DF7AEE" w:rsidRPr="0076533F" w:rsidTr="00672593">
        <w:trPr>
          <w:trHeight w:val="14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6A" w:rsidRPr="0076533F" w:rsidRDefault="00E86B6A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Налог на доходы физических лиц в отношении доходов от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долевого участия в организации, полученных в виде дивидендов (в части суммы налога, превышающей 650</w:t>
            </w:r>
            <w:r w:rsidR="00DD5454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000</w:t>
            </w:r>
            <w:r w:rsidR="00DD5454" w:rsidRPr="0076533F">
              <w:rPr>
                <w:sz w:val="20"/>
                <w:szCs w:val="20"/>
              </w:rPr>
              <w:t xml:space="preserve"> </w:t>
            </w:r>
            <w:r w:rsidRPr="0076533F">
              <w:rPr>
                <w:sz w:val="20"/>
                <w:szCs w:val="20"/>
              </w:rPr>
              <w:t>рублей)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18210102140010000110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137 779 462,28</w:t>
            </w:r>
          </w:p>
        </w:tc>
      </w:tr>
      <w:tr w:rsidR="00DF7AEE" w:rsidRPr="0076533F" w:rsidTr="00672593">
        <w:trPr>
          <w:trHeight w:val="14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6A" w:rsidRPr="0076533F" w:rsidRDefault="00E86B6A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 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18210302231010000110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9 278 654,03</w:t>
            </w:r>
          </w:p>
        </w:tc>
      </w:tr>
      <w:tr w:rsidR="00DF7AEE" w:rsidRPr="0076533F" w:rsidTr="00672593">
        <w:trPr>
          <w:trHeight w:val="14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6A" w:rsidRPr="0076533F" w:rsidRDefault="00E86B6A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от уплаты акцизов на моторные масла для дизельных и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(или) карбюраторных (инжекторных) двигателей, подлежащие распределению между бюджетами субъектов Российской Федерации и 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18210302241010000110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48 461,49</w:t>
            </w:r>
          </w:p>
        </w:tc>
      </w:tr>
      <w:tr w:rsidR="00DF7AEE" w:rsidRPr="0076533F" w:rsidTr="00672593">
        <w:trPr>
          <w:trHeight w:val="14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6A" w:rsidRPr="0076533F" w:rsidRDefault="00E86B6A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 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</w:t>
            </w:r>
            <w:r w:rsidR="00C859C1" w:rsidRPr="0076533F">
              <w:rPr>
                <w:sz w:val="20"/>
                <w:szCs w:val="20"/>
              </w:rPr>
              <w:t xml:space="preserve"> </w:t>
            </w:r>
            <w:r w:rsidRPr="0076533F">
              <w:rPr>
                <w:sz w:val="20"/>
                <w:szCs w:val="20"/>
              </w:rPr>
              <w:t>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18210302251010000110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C91F30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9 59</w:t>
            </w:r>
            <w:r w:rsidR="00C91F30" w:rsidRPr="0076533F">
              <w:rPr>
                <w:bCs/>
                <w:sz w:val="20"/>
                <w:szCs w:val="20"/>
              </w:rPr>
              <w:t>3</w:t>
            </w:r>
            <w:r w:rsidRPr="0076533F">
              <w:rPr>
                <w:bCs/>
                <w:sz w:val="20"/>
                <w:szCs w:val="20"/>
              </w:rPr>
              <w:t xml:space="preserve"> 212,91</w:t>
            </w:r>
          </w:p>
        </w:tc>
      </w:tr>
      <w:tr w:rsidR="00DF7AEE" w:rsidRPr="0076533F" w:rsidTr="00672593">
        <w:trPr>
          <w:trHeight w:val="14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6A" w:rsidRPr="0076533F" w:rsidRDefault="00E86B6A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 местными бюджетами с учетом установленных дифференцированных нормативов отчислений в местные бюджеты (по 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18210302261010000110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6A" w:rsidRPr="0076533F" w:rsidRDefault="00E86B6A" w:rsidP="00E86B6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-1 010 210,31</w:t>
            </w:r>
          </w:p>
        </w:tc>
      </w:tr>
      <w:tr w:rsidR="00DF7AEE" w:rsidRPr="0076533F" w:rsidTr="00672593">
        <w:trPr>
          <w:trHeight w:val="14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30" w:rsidRPr="0076533F" w:rsidRDefault="00C91F30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Налог, взимаемый с налогоплательщиков, выбравших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качестве объекта налогообложения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30" w:rsidRPr="0076533F" w:rsidRDefault="00C91F30" w:rsidP="00C91F30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18210501011010000110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30" w:rsidRPr="0076533F" w:rsidRDefault="00C91F30" w:rsidP="00C91F30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92 695 014,81</w:t>
            </w:r>
          </w:p>
        </w:tc>
      </w:tr>
      <w:tr w:rsidR="00DF7AEE" w:rsidRPr="0076533F" w:rsidTr="00672593">
        <w:trPr>
          <w:trHeight w:val="14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30" w:rsidRPr="0076533F" w:rsidRDefault="00C91F30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Налог, взимаемый с налогоплательщиков, выбравших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 xml:space="preserve">качестве объекта налогообложения доходы (за налоговые </w:t>
            </w:r>
            <w:r w:rsidRPr="0076533F">
              <w:rPr>
                <w:sz w:val="20"/>
                <w:szCs w:val="20"/>
              </w:rPr>
              <w:lastRenderedPageBreak/>
              <w:t>периоды, истекшие до 1 января 2011 года)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30" w:rsidRPr="0076533F" w:rsidRDefault="00C91F30" w:rsidP="00C91F30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lastRenderedPageBreak/>
              <w:t>18210501012010000110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30" w:rsidRPr="0076533F" w:rsidRDefault="00C91F30" w:rsidP="00C91F30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-2 195,51</w:t>
            </w:r>
          </w:p>
        </w:tc>
      </w:tr>
      <w:tr w:rsidR="00DF7AEE" w:rsidRPr="0076533F" w:rsidTr="00672593">
        <w:trPr>
          <w:trHeight w:val="14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30" w:rsidRPr="0076533F" w:rsidRDefault="00C91F30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lastRenderedPageBreak/>
              <w:t>Налог, взимаемый с налогоплательщиков, выбравших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качестве объекта налогообложения доходы, уменьшенные на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30" w:rsidRPr="0076533F" w:rsidRDefault="00C91F30" w:rsidP="00C91F30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18210501021010000110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30" w:rsidRPr="0076533F" w:rsidRDefault="00C91F30" w:rsidP="00C91F30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30 350 645,21</w:t>
            </w:r>
          </w:p>
        </w:tc>
      </w:tr>
      <w:tr w:rsidR="00DF7AEE" w:rsidRPr="0076533F" w:rsidTr="00672593">
        <w:trPr>
          <w:trHeight w:val="14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30" w:rsidRPr="0076533F" w:rsidRDefault="00C91F30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Налог, взимаемый с налогоплательщиков, выбравших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качестве объекта налогообложения доходы, уменьшенные на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величину расходов (за налоговые периоды, истекшие до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1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января 2011 года)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30" w:rsidRPr="0076533F" w:rsidRDefault="00C91F30" w:rsidP="00C91F30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18210501022010000110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30" w:rsidRPr="0076533F" w:rsidRDefault="00C91F30" w:rsidP="00C91F30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0,22</w:t>
            </w:r>
          </w:p>
        </w:tc>
      </w:tr>
      <w:tr w:rsidR="00DF7AEE" w:rsidRPr="0076533F" w:rsidTr="00672593">
        <w:trPr>
          <w:trHeight w:val="14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D3" w:rsidRPr="0076533F" w:rsidRDefault="002A08D3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1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января 2016 года)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8D3" w:rsidRPr="0076533F" w:rsidRDefault="002A08D3" w:rsidP="002A08D3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18210501050010000110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8D3" w:rsidRPr="0076533F" w:rsidRDefault="002A08D3" w:rsidP="002A08D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-15 201,76</w:t>
            </w:r>
          </w:p>
        </w:tc>
      </w:tr>
      <w:tr w:rsidR="00DF7AEE" w:rsidRPr="0076533F" w:rsidTr="00672593">
        <w:trPr>
          <w:trHeight w:val="14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D3" w:rsidRPr="0076533F" w:rsidRDefault="002A08D3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8D3" w:rsidRPr="0076533F" w:rsidRDefault="002A08D3" w:rsidP="002A08D3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18210502010020000110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8D3" w:rsidRPr="0076533F" w:rsidRDefault="002A08D3" w:rsidP="002A08D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-1 616 122,20</w:t>
            </w:r>
          </w:p>
        </w:tc>
      </w:tr>
      <w:tr w:rsidR="00DF7AEE" w:rsidRPr="0076533F" w:rsidTr="00672593">
        <w:trPr>
          <w:trHeight w:val="41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D3" w:rsidRPr="0076533F" w:rsidRDefault="002A08D3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8D3" w:rsidRPr="0076533F" w:rsidRDefault="002A08D3" w:rsidP="002A08D3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18210502020020000110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8D3" w:rsidRPr="0076533F" w:rsidRDefault="002A08D3" w:rsidP="002A08D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-3 590,00</w:t>
            </w:r>
          </w:p>
        </w:tc>
      </w:tr>
      <w:tr w:rsidR="00DF7AEE" w:rsidRPr="0076533F" w:rsidTr="00672593">
        <w:trPr>
          <w:trHeight w:val="3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D3" w:rsidRPr="0076533F" w:rsidRDefault="002A08D3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8D3" w:rsidRPr="0076533F" w:rsidRDefault="002A08D3" w:rsidP="002A08D3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18210503010010000110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8D3" w:rsidRPr="0076533F" w:rsidRDefault="002A08D3" w:rsidP="002A08D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1 262 099,72</w:t>
            </w:r>
          </w:p>
        </w:tc>
      </w:tr>
      <w:tr w:rsidR="00DF7AEE" w:rsidRPr="0076533F" w:rsidTr="00672593">
        <w:trPr>
          <w:trHeight w:val="42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D3" w:rsidRPr="0076533F" w:rsidRDefault="002A08D3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8D3" w:rsidRPr="0076533F" w:rsidRDefault="002A08D3" w:rsidP="002A08D3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18210504010020000110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8D3" w:rsidRPr="0076533F" w:rsidRDefault="002A08D3" w:rsidP="002A08D3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20 123 613,79</w:t>
            </w:r>
          </w:p>
        </w:tc>
      </w:tr>
      <w:tr w:rsidR="00DF7AEE" w:rsidRPr="0076533F" w:rsidTr="00672593">
        <w:trPr>
          <w:trHeight w:val="61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F" w:rsidRPr="0076533F" w:rsidRDefault="004C691F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границах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18210601020040000110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96 918 391,71</w:t>
            </w:r>
          </w:p>
        </w:tc>
      </w:tr>
      <w:tr w:rsidR="00DF7AEE" w:rsidRPr="0076533F" w:rsidTr="00672593">
        <w:trPr>
          <w:trHeight w:val="18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F" w:rsidRPr="0076533F" w:rsidRDefault="004C691F" w:rsidP="00AB01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18210604012020000110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169 294 621,65</w:t>
            </w:r>
          </w:p>
        </w:tc>
      </w:tr>
      <w:tr w:rsidR="00DF7AEE" w:rsidRPr="0076533F" w:rsidTr="00672593">
        <w:trPr>
          <w:trHeight w:val="18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F" w:rsidRPr="0076533F" w:rsidRDefault="004C691F" w:rsidP="00AB01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18210606032040000110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48 679 677,60</w:t>
            </w:r>
          </w:p>
        </w:tc>
      </w:tr>
      <w:tr w:rsidR="00DF7AEE" w:rsidRPr="0076533F" w:rsidTr="00672593">
        <w:trPr>
          <w:trHeight w:val="1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F" w:rsidRPr="0076533F" w:rsidRDefault="004C691F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18210606042040000110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12 918 412,53</w:t>
            </w:r>
          </w:p>
        </w:tc>
      </w:tr>
      <w:tr w:rsidR="00DF7AEE" w:rsidRPr="0076533F" w:rsidTr="00672593">
        <w:trPr>
          <w:trHeight w:val="61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F" w:rsidRPr="0076533F" w:rsidRDefault="004C691F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18210803010010000110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33 630 631,87</w:t>
            </w:r>
          </w:p>
        </w:tc>
      </w:tr>
      <w:tr w:rsidR="00DF7AEE" w:rsidRPr="0076533F" w:rsidTr="00672593">
        <w:trPr>
          <w:trHeight w:val="44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F" w:rsidRPr="0076533F" w:rsidRDefault="004C691F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18210904052040000110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-12,45</w:t>
            </w:r>
          </w:p>
        </w:tc>
      </w:tr>
      <w:tr w:rsidR="00DF7AEE" w:rsidRPr="0076533F" w:rsidTr="00672593">
        <w:trPr>
          <w:trHeight w:val="11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F" w:rsidRPr="0076533F" w:rsidRDefault="004C691F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r w:rsidRPr="0076533F">
              <w:rPr>
                <w:sz w:val="20"/>
                <w:szCs w:val="20"/>
              </w:rPr>
              <w:t>18210907012040000110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58,66</w:t>
            </w:r>
          </w:p>
        </w:tc>
      </w:tr>
      <w:tr w:rsidR="00DF7AEE" w:rsidRPr="0076533F" w:rsidTr="00672593">
        <w:trPr>
          <w:trHeight w:val="11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F" w:rsidRPr="0076533F" w:rsidRDefault="004C691F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r w:rsidRPr="0076533F">
              <w:rPr>
                <w:sz w:val="20"/>
                <w:szCs w:val="20"/>
              </w:rPr>
              <w:t>18210907032040000110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-400,34</w:t>
            </w:r>
          </w:p>
        </w:tc>
      </w:tr>
      <w:tr w:rsidR="00DF7AEE" w:rsidRPr="0076533F" w:rsidTr="00672593">
        <w:trPr>
          <w:trHeight w:val="11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F" w:rsidRPr="0076533F" w:rsidRDefault="004C691F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местные налоги и сборы, мобилизуемые на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территориях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18210907052040000110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3 204,58</w:t>
            </w:r>
          </w:p>
        </w:tc>
      </w:tr>
      <w:tr w:rsidR="00DF7AEE" w:rsidRPr="0076533F" w:rsidTr="00672593">
        <w:trPr>
          <w:trHeight w:val="20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F" w:rsidRPr="0076533F" w:rsidRDefault="004C691F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от денежных взы</w:t>
            </w:r>
            <w:r w:rsidR="00C859C1" w:rsidRPr="0076533F">
              <w:rPr>
                <w:sz w:val="20"/>
                <w:szCs w:val="20"/>
              </w:rPr>
              <w:t>сканий (штрафов), поступающие в </w:t>
            </w:r>
            <w:r w:rsidRPr="0076533F">
              <w:rPr>
                <w:sz w:val="20"/>
                <w:szCs w:val="20"/>
              </w:rPr>
              <w:t>счет погашения задолженности, образовавшейся до 1 января 2020 года, подлежащие зачислению в федеральный бюджет и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бюджет муниципального образования по нормативам, действовавшим в 2019 году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18211610129010000140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91F" w:rsidRPr="0076533F" w:rsidRDefault="004C691F" w:rsidP="004C691F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672,29</w:t>
            </w:r>
          </w:p>
        </w:tc>
      </w:tr>
      <w:tr w:rsidR="00DF7AEE" w:rsidRPr="0076533F" w:rsidTr="00672593">
        <w:trPr>
          <w:trHeight w:val="22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22" w:rsidRPr="0076533F" w:rsidRDefault="00430722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УМВД России по Архангельской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722" w:rsidRPr="0076533F" w:rsidRDefault="00430722" w:rsidP="00430722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188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722" w:rsidRPr="0076533F" w:rsidRDefault="00430722" w:rsidP="00430722">
            <w:pPr>
              <w:jc w:val="right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42 058,30</w:t>
            </w:r>
          </w:p>
        </w:tc>
      </w:tr>
      <w:tr w:rsidR="00DF7AEE" w:rsidRPr="0076533F" w:rsidTr="00672593">
        <w:trPr>
          <w:trHeight w:val="27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22" w:rsidRPr="0076533F" w:rsidRDefault="00430722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от денежных взысканий (штрафов), поступающие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722" w:rsidRPr="0076533F" w:rsidRDefault="00430722" w:rsidP="0043072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18811610123010000140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722" w:rsidRPr="0076533F" w:rsidRDefault="00430722" w:rsidP="00430722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42 058,30</w:t>
            </w:r>
          </w:p>
        </w:tc>
      </w:tr>
      <w:tr w:rsidR="00DF7AEE" w:rsidRPr="0076533F" w:rsidTr="00672593">
        <w:trPr>
          <w:trHeight w:val="23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1B" w:rsidRPr="0076533F" w:rsidRDefault="00BF161B" w:rsidP="00AB0199">
            <w:pPr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Администрация Губе</w:t>
            </w:r>
            <w:r w:rsidR="00C859C1" w:rsidRPr="0076533F">
              <w:rPr>
                <w:bCs/>
                <w:sz w:val="20"/>
                <w:szCs w:val="20"/>
              </w:rPr>
              <w:t>рнатора Архангельской области и </w:t>
            </w:r>
            <w:r w:rsidRPr="0076533F">
              <w:rPr>
                <w:bCs/>
                <w:sz w:val="20"/>
                <w:szCs w:val="20"/>
              </w:rPr>
              <w:t>Правительства Архангельской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1B" w:rsidRPr="0076533F" w:rsidRDefault="00BF161B" w:rsidP="00BF161B">
            <w:pPr>
              <w:jc w:val="center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1B" w:rsidRPr="0076533F" w:rsidRDefault="00BF161B" w:rsidP="00BF161B">
            <w:pPr>
              <w:jc w:val="right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52 037,09</w:t>
            </w:r>
          </w:p>
        </w:tc>
      </w:tr>
      <w:tr w:rsidR="00DF7AEE" w:rsidRPr="0076533F" w:rsidTr="00672593">
        <w:trPr>
          <w:trHeight w:val="23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1B" w:rsidRPr="0076533F" w:rsidRDefault="00BF161B" w:rsidP="00AB0199">
            <w:pPr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1B" w:rsidRPr="0076533F" w:rsidRDefault="00BF161B" w:rsidP="00BF161B">
            <w:pPr>
              <w:jc w:val="center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30111601053010000140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1B" w:rsidRPr="0076533F" w:rsidRDefault="00BF161B" w:rsidP="00BF161B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13 573,53</w:t>
            </w:r>
          </w:p>
        </w:tc>
      </w:tr>
      <w:tr w:rsidR="00DF7AEE" w:rsidRPr="0076533F" w:rsidTr="00672593">
        <w:trPr>
          <w:trHeight w:val="23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1B" w:rsidRPr="0076533F" w:rsidRDefault="00BF161B" w:rsidP="00AB0199">
            <w:pPr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1B" w:rsidRPr="0076533F" w:rsidRDefault="00BF161B" w:rsidP="00BF161B">
            <w:pPr>
              <w:jc w:val="center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30111601063010000140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1B" w:rsidRPr="0076533F" w:rsidRDefault="00BF161B" w:rsidP="00BF161B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10 956,26</w:t>
            </w:r>
          </w:p>
        </w:tc>
      </w:tr>
      <w:tr w:rsidR="00DF7AEE" w:rsidRPr="0076533F" w:rsidTr="00672593">
        <w:trPr>
          <w:trHeight w:val="23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1B" w:rsidRPr="0076533F" w:rsidRDefault="00BF161B" w:rsidP="00AB0199">
            <w:pPr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</w:t>
            </w:r>
            <w:r w:rsidR="00C859C1" w:rsidRPr="0076533F">
              <w:rPr>
                <w:bCs/>
                <w:sz w:val="20"/>
                <w:szCs w:val="20"/>
              </w:rPr>
              <w:t> </w:t>
            </w:r>
            <w:r w:rsidRPr="0076533F">
              <w:rPr>
                <w:bCs/>
                <w:sz w:val="20"/>
                <w:szCs w:val="20"/>
              </w:rPr>
              <w:t>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1B" w:rsidRPr="0076533F" w:rsidRDefault="00BF161B" w:rsidP="00BF161B">
            <w:pPr>
              <w:jc w:val="center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30111601073010000140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1B" w:rsidRPr="0076533F" w:rsidRDefault="00BF161B" w:rsidP="00BF161B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8 679,00</w:t>
            </w:r>
          </w:p>
        </w:tc>
      </w:tr>
      <w:tr w:rsidR="00DF7AEE" w:rsidRPr="0076533F" w:rsidTr="00672593">
        <w:trPr>
          <w:trHeight w:val="23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1B" w:rsidRPr="0076533F" w:rsidRDefault="00BF161B" w:rsidP="00AB0199">
            <w:pPr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1B" w:rsidRPr="0076533F" w:rsidRDefault="00BF161B" w:rsidP="00BF161B">
            <w:pPr>
              <w:jc w:val="center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30111601193010000140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1B" w:rsidRPr="0076533F" w:rsidRDefault="00BF161B" w:rsidP="00BF161B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1 500,00</w:t>
            </w:r>
          </w:p>
        </w:tc>
      </w:tr>
      <w:tr w:rsidR="00DF7AEE" w:rsidRPr="0076533F" w:rsidTr="00672593">
        <w:trPr>
          <w:trHeight w:val="23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1B" w:rsidRPr="0076533F" w:rsidRDefault="00BF161B" w:rsidP="00AB0199">
            <w:pPr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</w:t>
            </w:r>
            <w:r w:rsidR="00C859C1" w:rsidRPr="0076533F">
              <w:rPr>
                <w:bCs/>
                <w:sz w:val="20"/>
                <w:szCs w:val="20"/>
              </w:rPr>
              <w:t> </w:t>
            </w:r>
            <w:r w:rsidRPr="0076533F">
              <w:rPr>
                <w:bCs/>
                <w:sz w:val="20"/>
                <w:szCs w:val="20"/>
              </w:rPr>
              <w:t>делам несовершеннолетних и защите их прав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1B" w:rsidRPr="0076533F" w:rsidRDefault="00BF161B" w:rsidP="00BF161B">
            <w:pPr>
              <w:jc w:val="center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30111601203010000140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1B" w:rsidRPr="0076533F" w:rsidRDefault="00BF161B" w:rsidP="00BF161B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17 328,30</w:t>
            </w:r>
          </w:p>
        </w:tc>
      </w:tr>
      <w:tr w:rsidR="00DF7AEE" w:rsidRPr="0076533F" w:rsidTr="00672593">
        <w:trPr>
          <w:trHeight w:val="23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D2" w:rsidRPr="0076533F" w:rsidRDefault="00C605D2" w:rsidP="00AB0199">
            <w:pPr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Администрация муниципального образования «Северодвинск»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5D2" w:rsidRPr="0076533F" w:rsidRDefault="00C605D2" w:rsidP="00C605D2">
            <w:pPr>
              <w:jc w:val="center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5D2" w:rsidRPr="0076533F" w:rsidRDefault="00C605D2" w:rsidP="00C605D2">
            <w:pPr>
              <w:jc w:val="right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109 262 919,12</w:t>
            </w:r>
          </w:p>
        </w:tc>
      </w:tr>
      <w:tr w:rsidR="00DF7AEE" w:rsidRPr="0076533F" w:rsidTr="00672593">
        <w:trPr>
          <w:trHeight w:val="34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D2" w:rsidRPr="0076533F" w:rsidRDefault="00C605D2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5D2" w:rsidRPr="0076533F" w:rsidRDefault="00C605D2" w:rsidP="00C605D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30310807150010000110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5D2" w:rsidRPr="0076533F" w:rsidRDefault="00C605D2" w:rsidP="00C605D2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250 000,00</w:t>
            </w:r>
          </w:p>
        </w:tc>
      </w:tr>
      <w:tr w:rsidR="00DF7AEE" w:rsidRPr="0076533F" w:rsidTr="00672593">
        <w:trPr>
          <w:trHeight w:val="113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D2" w:rsidRPr="0076533F" w:rsidRDefault="00C605D2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от сдачи в аренду имущества, находящегося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5D2" w:rsidRPr="0076533F" w:rsidRDefault="00C605D2" w:rsidP="00C605D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30311105034040000120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5D2" w:rsidRPr="0076533F" w:rsidRDefault="00C605D2" w:rsidP="00C605D2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168 854,65</w:t>
            </w:r>
          </w:p>
        </w:tc>
      </w:tr>
      <w:tr w:rsidR="00DF7AEE" w:rsidRPr="0076533F" w:rsidTr="00672593">
        <w:trPr>
          <w:trHeight w:val="113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D2" w:rsidRPr="0076533F" w:rsidRDefault="00C605D2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исключением имущ</w:t>
            </w:r>
            <w:r w:rsidR="00C859C1" w:rsidRPr="0076533F">
              <w:rPr>
                <w:sz w:val="20"/>
                <w:szCs w:val="20"/>
              </w:rPr>
              <w:t>ества муниципальных бюджетных и </w:t>
            </w:r>
            <w:r w:rsidRPr="0076533F">
              <w:rPr>
                <w:sz w:val="20"/>
                <w:szCs w:val="20"/>
              </w:rPr>
              <w:t>автономных учреждений, а также имуще</w:t>
            </w:r>
            <w:r w:rsidR="00C859C1" w:rsidRPr="0076533F">
              <w:rPr>
                <w:sz w:val="20"/>
                <w:szCs w:val="20"/>
              </w:rPr>
              <w:t xml:space="preserve">ства </w:t>
            </w:r>
            <w:r w:rsidRPr="0076533F">
              <w:rPr>
                <w:sz w:val="20"/>
                <w:szCs w:val="20"/>
              </w:rPr>
              <w:t>муниципальных унитарных предприятий, в том числе казенных), в части платы за наем жилых помещений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5D2" w:rsidRPr="0076533F" w:rsidRDefault="00C605D2" w:rsidP="00C605D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30311109044040100120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5D2" w:rsidRPr="0076533F" w:rsidRDefault="00C605D2" w:rsidP="00C605D2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39 071 588,57</w:t>
            </w:r>
          </w:p>
        </w:tc>
      </w:tr>
      <w:tr w:rsidR="00DF7AEE" w:rsidRPr="0076533F" w:rsidTr="00672593">
        <w:trPr>
          <w:trHeight w:val="14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D2" w:rsidRPr="0076533F" w:rsidRDefault="00C605D2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5D2" w:rsidRPr="0076533F" w:rsidRDefault="00C605D2" w:rsidP="00C605D2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30311302994040000130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5D2" w:rsidRPr="0076533F" w:rsidRDefault="00C605D2" w:rsidP="00C605D2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61 762 739,55</w:t>
            </w:r>
          </w:p>
        </w:tc>
      </w:tr>
      <w:tr w:rsidR="00DF7AEE" w:rsidRPr="0076533F" w:rsidTr="00672593">
        <w:trPr>
          <w:trHeight w:val="16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FA" w:rsidRPr="0076533F" w:rsidRDefault="00D44BFA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30311601074010000140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40 000,00</w:t>
            </w:r>
          </w:p>
        </w:tc>
      </w:tr>
      <w:tr w:rsidR="00DF7AEE" w:rsidRPr="0076533F" w:rsidTr="00672593">
        <w:trPr>
          <w:trHeight w:val="16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FA" w:rsidRPr="0076533F" w:rsidRDefault="00D44BFA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30311601084010000140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-50 000,00</w:t>
            </w:r>
          </w:p>
        </w:tc>
      </w:tr>
      <w:tr w:rsidR="00DF7AEE" w:rsidRPr="0076533F" w:rsidTr="00672593">
        <w:trPr>
          <w:trHeight w:val="16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FA" w:rsidRPr="0076533F" w:rsidRDefault="00D44BFA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30311601144010000140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564 500,00</w:t>
            </w:r>
          </w:p>
        </w:tc>
      </w:tr>
      <w:tr w:rsidR="00DF7AEE" w:rsidRPr="0076533F" w:rsidTr="00672593">
        <w:trPr>
          <w:trHeight w:val="16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FA" w:rsidRPr="0076533F" w:rsidRDefault="00D44BFA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76533F">
              <w:rPr>
                <w:sz w:val="20"/>
                <w:szCs w:val="20"/>
              </w:rPr>
              <w:lastRenderedPageBreak/>
              <w:t>правонарушениях, за административные правонарушения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lastRenderedPageBreak/>
              <w:t>30311601154010000140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30 000,00</w:t>
            </w:r>
          </w:p>
        </w:tc>
      </w:tr>
      <w:tr w:rsidR="00DF7AEE" w:rsidRPr="0076533F" w:rsidTr="00672593">
        <w:trPr>
          <w:trHeight w:val="16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FA" w:rsidRPr="0076533F" w:rsidRDefault="00D44BFA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lastRenderedPageBreak/>
              <w:t xml:space="preserve">Административные штрафы, установленные </w:t>
            </w:r>
            <w:hyperlink r:id="rId12" w:history="1">
              <w:r w:rsidRPr="0076533F">
                <w:rPr>
                  <w:sz w:val="20"/>
                  <w:szCs w:val="20"/>
                </w:rPr>
                <w:t>главой 15</w:t>
              </w:r>
            </w:hyperlink>
            <w:r w:rsidRPr="0076533F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 xml:space="preserve">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76533F">
              <w:rPr>
                <w:sz w:val="20"/>
                <w:szCs w:val="20"/>
              </w:rPr>
              <w:t>неперечислением</w:t>
            </w:r>
            <w:proofErr w:type="spellEnd"/>
            <w:r w:rsidRPr="0076533F">
              <w:rPr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30311601157010000140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211,58</w:t>
            </w:r>
          </w:p>
        </w:tc>
      </w:tr>
      <w:tr w:rsidR="00DF7AEE" w:rsidRPr="0076533F" w:rsidTr="00672593">
        <w:trPr>
          <w:trHeight w:val="16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FA" w:rsidRPr="0076533F" w:rsidRDefault="00D44BFA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30311601194010000140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100 000,00</w:t>
            </w:r>
          </w:p>
        </w:tc>
      </w:tr>
      <w:tr w:rsidR="00DF7AEE" w:rsidRPr="0076533F" w:rsidTr="00672593">
        <w:trPr>
          <w:trHeight w:val="16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FA" w:rsidRPr="0076533F" w:rsidRDefault="00D44BFA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(налагаемые административными комиссиями, зачисляемые в местные бюджеты по нормативу 100 процентов)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30311602010025000140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146 286,48</w:t>
            </w:r>
          </w:p>
        </w:tc>
      </w:tr>
      <w:tr w:rsidR="00DF7AEE" w:rsidRPr="0076533F" w:rsidTr="00672593">
        <w:trPr>
          <w:trHeight w:val="16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FA" w:rsidRPr="0076533F" w:rsidRDefault="00D44BFA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30311602020020000140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1 127 956,44</w:t>
            </w:r>
          </w:p>
        </w:tc>
      </w:tr>
      <w:tr w:rsidR="00DF7AEE" w:rsidRPr="0076533F" w:rsidTr="00672593">
        <w:trPr>
          <w:trHeight w:val="16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FA" w:rsidRPr="0076533F" w:rsidRDefault="00D44BFA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30311607010040000140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529 480,88</w:t>
            </w:r>
          </w:p>
        </w:tc>
      </w:tr>
      <w:tr w:rsidR="00DF7AEE" w:rsidRPr="0076533F" w:rsidTr="00672593">
        <w:trPr>
          <w:trHeight w:val="16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FA" w:rsidRPr="0076533F" w:rsidRDefault="00D44BFA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Иные штрафы, неустойки, пени, уплаченные в соответствии с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30311607090040000140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581 065,55</w:t>
            </w:r>
          </w:p>
        </w:tc>
      </w:tr>
      <w:tr w:rsidR="00DF7AEE" w:rsidRPr="0076533F" w:rsidTr="00672593">
        <w:trPr>
          <w:trHeight w:val="3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FA" w:rsidRPr="0076533F" w:rsidRDefault="00D44BFA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Доходы от денежных взысканий (штрафов), поступающие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530C1D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303116101230100</w:t>
            </w:r>
            <w:r w:rsidR="00530C1D">
              <w:rPr>
                <w:sz w:val="20"/>
                <w:szCs w:val="20"/>
              </w:rPr>
              <w:t>00</w:t>
            </w:r>
            <w:r w:rsidRPr="0076533F">
              <w:rPr>
                <w:sz w:val="20"/>
                <w:szCs w:val="20"/>
              </w:rPr>
              <w:t>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-390,00</w:t>
            </w:r>
          </w:p>
        </w:tc>
      </w:tr>
      <w:tr w:rsidR="00DF7AEE" w:rsidRPr="0076533F" w:rsidTr="00672593">
        <w:trPr>
          <w:trHeight w:val="3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FA" w:rsidRPr="0076533F" w:rsidRDefault="00D44BFA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30311701040040000180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-1 287,55</w:t>
            </w:r>
          </w:p>
        </w:tc>
      </w:tr>
      <w:tr w:rsidR="00DF7AEE" w:rsidRPr="0076533F" w:rsidTr="00672593">
        <w:trPr>
          <w:trHeight w:val="3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FA" w:rsidRPr="0076533F" w:rsidRDefault="00D44BFA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30311705040040000180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FA" w:rsidRPr="0076533F" w:rsidRDefault="00D44BFA" w:rsidP="00D44BFA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4 941 912,97</w:t>
            </w:r>
          </w:p>
        </w:tc>
      </w:tr>
      <w:tr w:rsidR="00DF7AEE" w:rsidRPr="0076533F" w:rsidTr="00672593">
        <w:trPr>
          <w:trHeight w:val="21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47" w:rsidRPr="0076533F" w:rsidRDefault="00BB6E47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Контрольно-счетная палата Северодвинска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E47" w:rsidRPr="0076533F" w:rsidRDefault="00BB6E47" w:rsidP="00BB6E47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333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E47" w:rsidRPr="0076533F" w:rsidRDefault="00BB6E47" w:rsidP="00BB6E47">
            <w:pPr>
              <w:jc w:val="right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65 621,24</w:t>
            </w:r>
          </w:p>
        </w:tc>
      </w:tr>
      <w:tr w:rsidR="00DF7AEE" w:rsidRPr="0076533F" w:rsidTr="00672593">
        <w:trPr>
          <w:trHeight w:val="21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47" w:rsidRPr="0076533F" w:rsidRDefault="00BB6E47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E47" w:rsidRPr="0076533F" w:rsidRDefault="00BB6E47" w:rsidP="00BB6E47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33311302994040000130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E47" w:rsidRPr="0076533F" w:rsidRDefault="00BB6E47" w:rsidP="00BB6E47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2 220,00</w:t>
            </w:r>
          </w:p>
        </w:tc>
      </w:tr>
      <w:tr w:rsidR="00DF7AEE" w:rsidRPr="0076533F" w:rsidTr="00672593">
        <w:trPr>
          <w:trHeight w:val="3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47" w:rsidRPr="0076533F" w:rsidRDefault="00BB6E47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76533F">
                <w:rPr>
                  <w:sz w:val="20"/>
                  <w:szCs w:val="20"/>
                </w:rPr>
                <w:t>главой 15</w:t>
              </w:r>
            </w:hyperlink>
            <w:r w:rsidRPr="0076533F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 w:rsidRPr="0076533F">
              <w:rPr>
                <w:sz w:val="20"/>
                <w:szCs w:val="20"/>
              </w:rPr>
              <w:lastRenderedPageBreak/>
              <w:t>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 xml:space="preserve">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76533F">
              <w:rPr>
                <w:sz w:val="20"/>
                <w:szCs w:val="20"/>
              </w:rPr>
              <w:t>неперечислением</w:t>
            </w:r>
            <w:proofErr w:type="spellEnd"/>
            <w:r w:rsidRPr="0076533F">
              <w:rPr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E47" w:rsidRPr="0076533F" w:rsidRDefault="00BB6E47" w:rsidP="00BB6E47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lastRenderedPageBreak/>
              <w:t>33311601157010000140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E47" w:rsidRPr="0076533F" w:rsidRDefault="00BB6E47" w:rsidP="00BB6E47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63 401,24</w:t>
            </w:r>
          </w:p>
        </w:tc>
      </w:tr>
      <w:tr w:rsidR="00DF7AEE" w:rsidRPr="0076533F" w:rsidTr="00672593">
        <w:trPr>
          <w:trHeight w:val="14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85" w:rsidRPr="0076533F" w:rsidRDefault="00AF2D85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lastRenderedPageBreak/>
              <w:t>Агентство по организационному обеспечению деятельности мировых судей Архангельской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435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right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2 327 943,07</w:t>
            </w:r>
          </w:p>
        </w:tc>
      </w:tr>
      <w:tr w:rsidR="00DF7AEE" w:rsidRPr="0076533F" w:rsidTr="00672593">
        <w:trPr>
          <w:trHeight w:val="40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85" w:rsidRPr="0076533F" w:rsidRDefault="00AF2D85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43511601053010000140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124 049,71</w:t>
            </w:r>
          </w:p>
        </w:tc>
      </w:tr>
      <w:tr w:rsidR="00DF7AEE" w:rsidRPr="0076533F" w:rsidTr="00672593">
        <w:trPr>
          <w:trHeight w:val="40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85" w:rsidRPr="0076533F" w:rsidRDefault="00AF2D85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43511601063010000140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314 987,99</w:t>
            </w:r>
          </w:p>
        </w:tc>
      </w:tr>
      <w:tr w:rsidR="00DF7AEE" w:rsidRPr="0076533F" w:rsidTr="00672593">
        <w:trPr>
          <w:trHeight w:val="40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85" w:rsidRPr="0076533F" w:rsidRDefault="00AF2D85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43511601073010000140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107 658,74</w:t>
            </w:r>
          </w:p>
        </w:tc>
      </w:tr>
      <w:tr w:rsidR="00DF7AEE" w:rsidRPr="0076533F" w:rsidTr="00672593">
        <w:trPr>
          <w:trHeight w:val="40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85" w:rsidRPr="0076533F" w:rsidRDefault="00AF2D85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43511601083010000140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112 650,00</w:t>
            </w:r>
          </w:p>
        </w:tc>
      </w:tr>
      <w:tr w:rsidR="00DF7AEE" w:rsidRPr="0076533F" w:rsidTr="00672593">
        <w:trPr>
          <w:trHeight w:val="25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85" w:rsidRPr="0076533F" w:rsidRDefault="00AF2D85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43511601093010000140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1 000,00</w:t>
            </w:r>
          </w:p>
        </w:tc>
      </w:tr>
      <w:tr w:rsidR="00DF7AEE" w:rsidRPr="0076533F" w:rsidTr="00672593">
        <w:trPr>
          <w:trHeight w:val="40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08" w:rsidRPr="0076533F" w:rsidRDefault="00F41208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208" w:rsidRPr="0076533F" w:rsidRDefault="00F41208" w:rsidP="00F41208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43511601103010000140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3 079,38</w:t>
            </w:r>
          </w:p>
          <w:p w:rsidR="00F41208" w:rsidRPr="0076533F" w:rsidRDefault="00F41208" w:rsidP="00F4120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DF7AEE" w:rsidRPr="0076533F" w:rsidTr="00672593">
        <w:trPr>
          <w:trHeight w:val="40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85" w:rsidRPr="0076533F" w:rsidRDefault="00AF2D85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43511601133010000140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1 750,00</w:t>
            </w:r>
          </w:p>
        </w:tc>
      </w:tr>
      <w:tr w:rsidR="00DF7AEE" w:rsidRPr="0076533F" w:rsidTr="00672593">
        <w:trPr>
          <w:trHeight w:val="40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85" w:rsidRPr="0076533F" w:rsidRDefault="00AF2D85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 xml:space="preserve">области предпринимательской деятельности и деятельности </w:t>
            </w:r>
            <w:r w:rsidRPr="0076533F">
              <w:rPr>
                <w:sz w:val="20"/>
                <w:szCs w:val="20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lastRenderedPageBreak/>
              <w:t>43511601143010000140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399 674,91</w:t>
            </w:r>
          </w:p>
        </w:tc>
      </w:tr>
      <w:tr w:rsidR="00DF7AEE" w:rsidRPr="0076533F" w:rsidTr="00672593">
        <w:trPr>
          <w:trHeight w:val="40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85" w:rsidRPr="0076533F" w:rsidRDefault="00AF2D85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43511601153010000140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12 175,00</w:t>
            </w:r>
          </w:p>
        </w:tc>
      </w:tr>
      <w:tr w:rsidR="00DF7AEE" w:rsidRPr="0076533F" w:rsidTr="00672593">
        <w:trPr>
          <w:trHeight w:val="27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85" w:rsidRPr="0076533F" w:rsidRDefault="00AF2D85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43511601173010000140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21 604,28</w:t>
            </w:r>
          </w:p>
        </w:tc>
      </w:tr>
      <w:tr w:rsidR="00DF7AEE" w:rsidRPr="0076533F" w:rsidTr="00672593">
        <w:trPr>
          <w:trHeight w:val="40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85" w:rsidRPr="0076533F" w:rsidRDefault="00AF2D85" w:rsidP="00AB0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center"/>
              <w:outlineLvl w:val="2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43511601193010000140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190 802,77</w:t>
            </w:r>
          </w:p>
        </w:tc>
      </w:tr>
      <w:tr w:rsidR="00DF7AEE" w:rsidRPr="0076533F" w:rsidTr="00672593">
        <w:trPr>
          <w:trHeight w:val="34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85" w:rsidRPr="0076533F" w:rsidRDefault="00AF2D85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делам несовершеннолетних и защите их прав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43511601203010000140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D85" w:rsidRPr="0076533F" w:rsidRDefault="00AF2D85" w:rsidP="00AF2D8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1 038 510,29</w:t>
            </w:r>
          </w:p>
        </w:tc>
      </w:tr>
      <w:tr w:rsidR="00DF7AEE" w:rsidRPr="0076533F" w:rsidTr="00672593">
        <w:trPr>
          <w:trHeight w:val="16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60" w:rsidRPr="0076533F" w:rsidRDefault="00292B60" w:rsidP="00AB0199">
            <w:pPr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муниципальное казенное учреждение «Управление социального развития, опеки и попечительства Администрации Северодвинска»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B60" w:rsidRPr="0076533F" w:rsidRDefault="00292B60" w:rsidP="00292B60">
            <w:pPr>
              <w:jc w:val="center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816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B60" w:rsidRPr="0076533F" w:rsidRDefault="00292B60" w:rsidP="00292B60">
            <w:pPr>
              <w:jc w:val="right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15 988,98</w:t>
            </w:r>
          </w:p>
        </w:tc>
      </w:tr>
      <w:tr w:rsidR="00DF7AEE" w:rsidRPr="0076533F" w:rsidTr="00672593">
        <w:trPr>
          <w:trHeight w:val="16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60" w:rsidRPr="0076533F" w:rsidRDefault="00292B60" w:rsidP="00AB0199">
            <w:pPr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Иные штрафы, неустойки, пени, уплаченные в соответствии с</w:t>
            </w:r>
            <w:r w:rsidR="00C859C1" w:rsidRPr="0076533F">
              <w:rPr>
                <w:sz w:val="20"/>
                <w:szCs w:val="20"/>
              </w:rPr>
              <w:t> </w:t>
            </w:r>
            <w:r w:rsidRPr="0076533F">
              <w:rPr>
                <w:sz w:val="20"/>
                <w:szCs w:val="20"/>
              </w:rPr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B60" w:rsidRPr="0076533F" w:rsidRDefault="00292B60" w:rsidP="00292B60">
            <w:pPr>
              <w:jc w:val="center"/>
              <w:outlineLvl w:val="1"/>
              <w:rPr>
                <w:sz w:val="20"/>
                <w:szCs w:val="20"/>
              </w:rPr>
            </w:pPr>
            <w:r w:rsidRPr="0076533F">
              <w:rPr>
                <w:sz w:val="20"/>
                <w:szCs w:val="20"/>
              </w:rPr>
              <w:t>81611607090040000140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B60" w:rsidRPr="0076533F" w:rsidRDefault="00292B60" w:rsidP="00292B60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15 988,98</w:t>
            </w:r>
          </w:p>
        </w:tc>
      </w:tr>
      <w:tr w:rsidR="00F41208" w:rsidRPr="0076533F" w:rsidTr="00672593">
        <w:trPr>
          <w:trHeight w:val="300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08" w:rsidRPr="0076533F" w:rsidRDefault="00F41208" w:rsidP="00AB0199">
            <w:pPr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08" w:rsidRPr="0076533F" w:rsidRDefault="00323789" w:rsidP="00F41208">
            <w:pPr>
              <w:jc w:val="right"/>
              <w:rPr>
                <w:bCs/>
                <w:sz w:val="20"/>
                <w:szCs w:val="20"/>
              </w:rPr>
            </w:pPr>
            <w:r w:rsidRPr="0076533F">
              <w:rPr>
                <w:bCs/>
                <w:sz w:val="20"/>
                <w:szCs w:val="20"/>
              </w:rPr>
              <w:t>12 045 772 373,49</w:t>
            </w:r>
          </w:p>
        </w:tc>
      </w:tr>
    </w:tbl>
    <w:p w:rsidR="008C74DE" w:rsidRPr="00F64F74" w:rsidRDefault="008C74DE">
      <w:pPr>
        <w:rPr>
          <w:sz w:val="2"/>
          <w:szCs w:val="2"/>
        </w:rPr>
      </w:pPr>
    </w:p>
    <w:sectPr w:rsidR="008C74DE" w:rsidRPr="00F64F74" w:rsidSect="005D7369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ED" w:rsidRDefault="003947ED">
      <w:r>
        <w:separator/>
      </w:r>
    </w:p>
  </w:endnote>
  <w:endnote w:type="continuationSeparator" w:id="0">
    <w:p w:rsidR="003947ED" w:rsidRDefault="0039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ED" w:rsidRDefault="003947ED">
      <w:r>
        <w:separator/>
      </w:r>
    </w:p>
  </w:footnote>
  <w:footnote w:type="continuationSeparator" w:id="0">
    <w:p w:rsidR="003947ED" w:rsidRDefault="00394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FA" w:rsidRDefault="0073514B" w:rsidP="003219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F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FFA" w:rsidRDefault="00AC7F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FA" w:rsidRPr="00691912" w:rsidRDefault="0073514B" w:rsidP="004A28C6">
    <w:pPr>
      <w:pStyle w:val="a4"/>
      <w:framePr w:wrap="around" w:vAnchor="text" w:hAnchor="margin" w:xAlign="center" w:y="1"/>
      <w:rPr>
        <w:rStyle w:val="a5"/>
      </w:rPr>
    </w:pPr>
    <w:r w:rsidRPr="00691912">
      <w:rPr>
        <w:rStyle w:val="a5"/>
      </w:rPr>
      <w:fldChar w:fldCharType="begin"/>
    </w:r>
    <w:r w:rsidR="00AC7FFA" w:rsidRPr="00691912">
      <w:rPr>
        <w:rStyle w:val="a5"/>
      </w:rPr>
      <w:instrText xml:space="preserve">PAGE  </w:instrText>
    </w:r>
    <w:r w:rsidRPr="00691912">
      <w:rPr>
        <w:rStyle w:val="a5"/>
      </w:rPr>
      <w:fldChar w:fldCharType="separate"/>
    </w:r>
    <w:r w:rsidR="004631C7">
      <w:rPr>
        <w:rStyle w:val="a5"/>
        <w:noProof/>
      </w:rPr>
      <w:t>13</w:t>
    </w:r>
    <w:r w:rsidRPr="00691912">
      <w:rPr>
        <w:rStyle w:val="a5"/>
      </w:rPr>
      <w:fldChar w:fldCharType="end"/>
    </w:r>
  </w:p>
  <w:p w:rsidR="00AC7FFA" w:rsidRDefault="00AC7F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B18"/>
    <w:rsid w:val="00004A31"/>
    <w:rsid w:val="000060E6"/>
    <w:rsid w:val="000078E2"/>
    <w:rsid w:val="00010433"/>
    <w:rsid w:val="000158FF"/>
    <w:rsid w:val="00023E5A"/>
    <w:rsid w:val="00023EBB"/>
    <w:rsid w:val="00027448"/>
    <w:rsid w:val="0004016E"/>
    <w:rsid w:val="0004357D"/>
    <w:rsid w:val="00044F34"/>
    <w:rsid w:val="00052455"/>
    <w:rsid w:val="00052C0E"/>
    <w:rsid w:val="00056198"/>
    <w:rsid w:val="00067382"/>
    <w:rsid w:val="00070200"/>
    <w:rsid w:val="00072E21"/>
    <w:rsid w:val="00073EC3"/>
    <w:rsid w:val="00081D9D"/>
    <w:rsid w:val="00084705"/>
    <w:rsid w:val="000908C3"/>
    <w:rsid w:val="00091C5E"/>
    <w:rsid w:val="00092E84"/>
    <w:rsid w:val="00093F71"/>
    <w:rsid w:val="00094399"/>
    <w:rsid w:val="000A2FD1"/>
    <w:rsid w:val="000A3AF2"/>
    <w:rsid w:val="000B180E"/>
    <w:rsid w:val="000B1C7A"/>
    <w:rsid w:val="000B3B7D"/>
    <w:rsid w:val="000C35A5"/>
    <w:rsid w:val="000C5DDF"/>
    <w:rsid w:val="000D0D9D"/>
    <w:rsid w:val="000D288D"/>
    <w:rsid w:val="000D5638"/>
    <w:rsid w:val="000D5AC4"/>
    <w:rsid w:val="000D66E6"/>
    <w:rsid w:val="000D691D"/>
    <w:rsid w:val="000E01B1"/>
    <w:rsid w:val="000E15B2"/>
    <w:rsid w:val="000E2434"/>
    <w:rsid w:val="000E454B"/>
    <w:rsid w:val="000F1BC6"/>
    <w:rsid w:val="000F3CB4"/>
    <w:rsid w:val="000F4D12"/>
    <w:rsid w:val="000F68F0"/>
    <w:rsid w:val="000F69B2"/>
    <w:rsid w:val="001012D9"/>
    <w:rsid w:val="00104818"/>
    <w:rsid w:val="0011079B"/>
    <w:rsid w:val="00111EB7"/>
    <w:rsid w:val="0011283E"/>
    <w:rsid w:val="00114887"/>
    <w:rsid w:val="00116B0D"/>
    <w:rsid w:val="00120186"/>
    <w:rsid w:val="00121AA8"/>
    <w:rsid w:val="00122312"/>
    <w:rsid w:val="00131EC0"/>
    <w:rsid w:val="00135E2B"/>
    <w:rsid w:val="0013630A"/>
    <w:rsid w:val="0014142E"/>
    <w:rsid w:val="00145537"/>
    <w:rsid w:val="00152B6B"/>
    <w:rsid w:val="001530EE"/>
    <w:rsid w:val="0015348E"/>
    <w:rsid w:val="0015544F"/>
    <w:rsid w:val="00157C2A"/>
    <w:rsid w:val="00160E55"/>
    <w:rsid w:val="00165046"/>
    <w:rsid w:val="00171E09"/>
    <w:rsid w:val="00173673"/>
    <w:rsid w:val="00180885"/>
    <w:rsid w:val="00181A90"/>
    <w:rsid w:val="00181A95"/>
    <w:rsid w:val="00181DEA"/>
    <w:rsid w:val="00184556"/>
    <w:rsid w:val="00184BD7"/>
    <w:rsid w:val="00186D17"/>
    <w:rsid w:val="001874F9"/>
    <w:rsid w:val="00194CFF"/>
    <w:rsid w:val="00195F4F"/>
    <w:rsid w:val="0019616B"/>
    <w:rsid w:val="001A07C7"/>
    <w:rsid w:val="001A220A"/>
    <w:rsid w:val="001A4C34"/>
    <w:rsid w:val="001A5F38"/>
    <w:rsid w:val="001A60AA"/>
    <w:rsid w:val="001A64F8"/>
    <w:rsid w:val="001A775D"/>
    <w:rsid w:val="001B03B3"/>
    <w:rsid w:val="001B4DFE"/>
    <w:rsid w:val="001B5201"/>
    <w:rsid w:val="001B6959"/>
    <w:rsid w:val="001B736D"/>
    <w:rsid w:val="001C1225"/>
    <w:rsid w:val="001C66D1"/>
    <w:rsid w:val="001D742C"/>
    <w:rsid w:val="001E170B"/>
    <w:rsid w:val="001E2C55"/>
    <w:rsid w:val="001F0779"/>
    <w:rsid w:val="001F7E11"/>
    <w:rsid w:val="00200CE0"/>
    <w:rsid w:val="00223039"/>
    <w:rsid w:val="002243B1"/>
    <w:rsid w:val="00225853"/>
    <w:rsid w:val="00230CD2"/>
    <w:rsid w:val="002339EB"/>
    <w:rsid w:val="00233BC5"/>
    <w:rsid w:val="002345D4"/>
    <w:rsid w:val="00242FEC"/>
    <w:rsid w:val="0024385E"/>
    <w:rsid w:val="00246B93"/>
    <w:rsid w:val="00247495"/>
    <w:rsid w:val="00247A67"/>
    <w:rsid w:val="00250BF5"/>
    <w:rsid w:val="00251964"/>
    <w:rsid w:val="002541F2"/>
    <w:rsid w:val="00254FD8"/>
    <w:rsid w:val="00256C6F"/>
    <w:rsid w:val="00265398"/>
    <w:rsid w:val="00267EF3"/>
    <w:rsid w:val="00271084"/>
    <w:rsid w:val="00275F92"/>
    <w:rsid w:val="00282CA8"/>
    <w:rsid w:val="00292B60"/>
    <w:rsid w:val="002A08D3"/>
    <w:rsid w:val="002A0F20"/>
    <w:rsid w:val="002A3759"/>
    <w:rsid w:val="002A4699"/>
    <w:rsid w:val="002B2AF8"/>
    <w:rsid w:val="002B3F72"/>
    <w:rsid w:val="002B5D9F"/>
    <w:rsid w:val="002B6369"/>
    <w:rsid w:val="002B77C4"/>
    <w:rsid w:val="002C20F9"/>
    <w:rsid w:val="002C4559"/>
    <w:rsid w:val="002C666B"/>
    <w:rsid w:val="002D2F42"/>
    <w:rsid w:val="002D67CA"/>
    <w:rsid w:val="002E49CF"/>
    <w:rsid w:val="002E56D9"/>
    <w:rsid w:val="002E636A"/>
    <w:rsid w:val="002E7E4F"/>
    <w:rsid w:val="002F13D8"/>
    <w:rsid w:val="002F1CA2"/>
    <w:rsid w:val="002F3F56"/>
    <w:rsid w:val="002F7D7B"/>
    <w:rsid w:val="00302CB0"/>
    <w:rsid w:val="00304C8C"/>
    <w:rsid w:val="00312AE2"/>
    <w:rsid w:val="00313B91"/>
    <w:rsid w:val="00315FBB"/>
    <w:rsid w:val="003160D5"/>
    <w:rsid w:val="003166E2"/>
    <w:rsid w:val="0032196F"/>
    <w:rsid w:val="00323789"/>
    <w:rsid w:val="003238FD"/>
    <w:rsid w:val="0032390A"/>
    <w:rsid w:val="00325495"/>
    <w:rsid w:val="00330039"/>
    <w:rsid w:val="003329C4"/>
    <w:rsid w:val="00335ACA"/>
    <w:rsid w:val="003410EC"/>
    <w:rsid w:val="00341E5F"/>
    <w:rsid w:val="00344D70"/>
    <w:rsid w:val="0034575B"/>
    <w:rsid w:val="00347402"/>
    <w:rsid w:val="00347786"/>
    <w:rsid w:val="00350438"/>
    <w:rsid w:val="00353304"/>
    <w:rsid w:val="00355069"/>
    <w:rsid w:val="00366A81"/>
    <w:rsid w:val="00375096"/>
    <w:rsid w:val="003772C0"/>
    <w:rsid w:val="00377473"/>
    <w:rsid w:val="003803DE"/>
    <w:rsid w:val="00385F91"/>
    <w:rsid w:val="00386D15"/>
    <w:rsid w:val="003947ED"/>
    <w:rsid w:val="003A008E"/>
    <w:rsid w:val="003A6793"/>
    <w:rsid w:val="003A7C25"/>
    <w:rsid w:val="003B0B67"/>
    <w:rsid w:val="003B263E"/>
    <w:rsid w:val="003B31D8"/>
    <w:rsid w:val="003B3204"/>
    <w:rsid w:val="003B528F"/>
    <w:rsid w:val="003B62B5"/>
    <w:rsid w:val="003C26B8"/>
    <w:rsid w:val="003C2FF5"/>
    <w:rsid w:val="003C3719"/>
    <w:rsid w:val="003C4A83"/>
    <w:rsid w:val="003C66B9"/>
    <w:rsid w:val="003C6C81"/>
    <w:rsid w:val="003C7876"/>
    <w:rsid w:val="003D0431"/>
    <w:rsid w:val="003E2761"/>
    <w:rsid w:val="003E4DA9"/>
    <w:rsid w:val="003E68E6"/>
    <w:rsid w:val="003F18E5"/>
    <w:rsid w:val="003F233E"/>
    <w:rsid w:val="00405037"/>
    <w:rsid w:val="00411E8E"/>
    <w:rsid w:val="0042049C"/>
    <w:rsid w:val="0042332C"/>
    <w:rsid w:val="00425352"/>
    <w:rsid w:val="00430722"/>
    <w:rsid w:val="00434E51"/>
    <w:rsid w:val="00437AEA"/>
    <w:rsid w:val="00447141"/>
    <w:rsid w:val="00447DCC"/>
    <w:rsid w:val="00451EA7"/>
    <w:rsid w:val="00456D03"/>
    <w:rsid w:val="004631C7"/>
    <w:rsid w:val="004671E4"/>
    <w:rsid w:val="004731A4"/>
    <w:rsid w:val="004731A7"/>
    <w:rsid w:val="00476453"/>
    <w:rsid w:val="00480066"/>
    <w:rsid w:val="0048586A"/>
    <w:rsid w:val="0048618F"/>
    <w:rsid w:val="004878B7"/>
    <w:rsid w:val="00490C3D"/>
    <w:rsid w:val="004936F8"/>
    <w:rsid w:val="00494FFC"/>
    <w:rsid w:val="004A07AF"/>
    <w:rsid w:val="004A08E5"/>
    <w:rsid w:val="004A11B3"/>
    <w:rsid w:val="004A1258"/>
    <w:rsid w:val="004A28C6"/>
    <w:rsid w:val="004A2FAD"/>
    <w:rsid w:val="004A5FFA"/>
    <w:rsid w:val="004B1291"/>
    <w:rsid w:val="004B4B8D"/>
    <w:rsid w:val="004B6900"/>
    <w:rsid w:val="004C12D4"/>
    <w:rsid w:val="004C1DAC"/>
    <w:rsid w:val="004C4A1C"/>
    <w:rsid w:val="004C6063"/>
    <w:rsid w:val="004C691F"/>
    <w:rsid w:val="004C70B2"/>
    <w:rsid w:val="004D20A4"/>
    <w:rsid w:val="004D3F6B"/>
    <w:rsid w:val="004D59CC"/>
    <w:rsid w:val="004D5F40"/>
    <w:rsid w:val="004D68EF"/>
    <w:rsid w:val="004D6949"/>
    <w:rsid w:val="004E03BB"/>
    <w:rsid w:val="004F2D7E"/>
    <w:rsid w:val="004F2D94"/>
    <w:rsid w:val="004F47C8"/>
    <w:rsid w:val="00500B37"/>
    <w:rsid w:val="0050353E"/>
    <w:rsid w:val="00505583"/>
    <w:rsid w:val="00505B1D"/>
    <w:rsid w:val="00514108"/>
    <w:rsid w:val="00522BD6"/>
    <w:rsid w:val="00530C1D"/>
    <w:rsid w:val="0053170C"/>
    <w:rsid w:val="005369EF"/>
    <w:rsid w:val="00537635"/>
    <w:rsid w:val="00543587"/>
    <w:rsid w:val="00543E94"/>
    <w:rsid w:val="0054623C"/>
    <w:rsid w:val="00547F58"/>
    <w:rsid w:val="0055101F"/>
    <w:rsid w:val="005550B4"/>
    <w:rsid w:val="005557F1"/>
    <w:rsid w:val="00555ADA"/>
    <w:rsid w:val="00556631"/>
    <w:rsid w:val="00556F65"/>
    <w:rsid w:val="00560F88"/>
    <w:rsid w:val="00561BD6"/>
    <w:rsid w:val="005638CE"/>
    <w:rsid w:val="0056794F"/>
    <w:rsid w:val="00570A51"/>
    <w:rsid w:val="0057677A"/>
    <w:rsid w:val="00582A23"/>
    <w:rsid w:val="00583698"/>
    <w:rsid w:val="00586210"/>
    <w:rsid w:val="00592A9F"/>
    <w:rsid w:val="005940F5"/>
    <w:rsid w:val="00594B81"/>
    <w:rsid w:val="005A032D"/>
    <w:rsid w:val="005A0C69"/>
    <w:rsid w:val="005A79A9"/>
    <w:rsid w:val="005B08EF"/>
    <w:rsid w:val="005B3B0A"/>
    <w:rsid w:val="005B4E99"/>
    <w:rsid w:val="005C0EB2"/>
    <w:rsid w:val="005C574D"/>
    <w:rsid w:val="005C5D26"/>
    <w:rsid w:val="005C5E9C"/>
    <w:rsid w:val="005D6CDB"/>
    <w:rsid w:val="005D7369"/>
    <w:rsid w:val="005E073C"/>
    <w:rsid w:val="005E40E9"/>
    <w:rsid w:val="005E6767"/>
    <w:rsid w:val="005F083A"/>
    <w:rsid w:val="005F41DD"/>
    <w:rsid w:val="005F5E86"/>
    <w:rsid w:val="00604945"/>
    <w:rsid w:val="006113EF"/>
    <w:rsid w:val="00613E23"/>
    <w:rsid w:val="00620921"/>
    <w:rsid w:val="00620A1D"/>
    <w:rsid w:val="006279A1"/>
    <w:rsid w:val="00633AD3"/>
    <w:rsid w:val="00635C7E"/>
    <w:rsid w:val="00635FB5"/>
    <w:rsid w:val="006363D4"/>
    <w:rsid w:val="00641049"/>
    <w:rsid w:val="0064373D"/>
    <w:rsid w:val="00645937"/>
    <w:rsid w:val="006459AB"/>
    <w:rsid w:val="006473D4"/>
    <w:rsid w:val="0065029A"/>
    <w:rsid w:val="0065076C"/>
    <w:rsid w:val="00653714"/>
    <w:rsid w:val="00661DA3"/>
    <w:rsid w:val="006638F7"/>
    <w:rsid w:val="0066562C"/>
    <w:rsid w:val="00666DEB"/>
    <w:rsid w:val="00672593"/>
    <w:rsid w:val="00676EB7"/>
    <w:rsid w:val="00681783"/>
    <w:rsid w:val="00683210"/>
    <w:rsid w:val="00683264"/>
    <w:rsid w:val="00686CFA"/>
    <w:rsid w:val="006914E6"/>
    <w:rsid w:val="00691912"/>
    <w:rsid w:val="00692A68"/>
    <w:rsid w:val="00693848"/>
    <w:rsid w:val="006968B6"/>
    <w:rsid w:val="00697472"/>
    <w:rsid w:val="00697CC9"/>
    <w:rsid w:val="006A1D7C"/>
    <w:rsid w:val="006A48A8"/>
    <w:rsid w:val="006A7F6D"/>
    <w:rsid w:val="006B02C5"/>
    <w:rsid w:val="006B50B9"/>
    <w:rsid w:val="006B78BE"/>
    <w:rsid w:val="006C2DA5"/>
    <w:rsid w:val="006C5427"/>
    <w:rsid w:val="006D2007"/>
    <w:rsid w:val="006D34C2"/>
    <w:rsid w:val="006D5148"/>
    <w:rsid w:val="006D55B3"/>
    <w:rsid w:val="006D5E81"/>
    <w:rsid w:val="006D616B"/>
    <w:rsid w:val="006D7485"/>
    <w:rsid w:val="006E276A"/>
    <w:rsid w:val="006E3989"/>
    <w:rsid w:val="006E46E2"/>
    <w:rsid w:val="006E66A6"/>
    <w:rsid w:val="006E739B"/>
    <w:rsid w:val="006F4024"/>
    <w:rsid w:val="007043E1"/>
    <w:rsid w:val="00706179"/>
    <w:rsid w:val="007066E0"/>
    <w:rsid w:val="0070704E"/>
    <w:rsid w:val="00707F3F"/>
    <w:rsid w:val="00713C9D"/>
    <w:rsid w:val="00713EB4"/>
    <w:rsid w:val="0071469A"/>
    <w:rsid w:val="007166AF"/>
    <w:rsid w:val="00716B03"/>
    <w:rsid w:val="007277A7"/>
    <w:rsid w:val="0072784F"/>
    <w:rsid w:val="0073514B"/>
    <w:rsid w:val="00742A4E"/>
    <w:rsid w:val="00753040"/>
    <w:rsid w:val="0075418F"/>
    <w:rsid w:val="007602DB"/>
    <w:rsid w:val="00761E53"/>
    <w:rsid w:val="007626E1"/>
    <w:rsid w:val="007634A6"/>
    <w:rsid w:val="00763BD9"/>
    <w:rsid w:val="007648D1"/>
    <w:rsid w:val="0076533F"/>
    <w:rsid w:val="00765C01"/>
    <w:rsid w:val="00766F5A"/>
    <w:rsid w:val="007719AD"/>
    <w:rsid w:val="00774CBD"/>
    <w:rsid w:val="0078133A"/>
    <w:rsid w:val="00786A74"/>
    <w:rsid w:val="007A165D"/>
    <w:rsid w:val="007A238D"/>
    <w:rsid w:val="007A4DC1"/>
    <w:rsid w:val="007B18B7"/>
    <w:rsid w:val="007B3E46"/>
    <w:rsid w:val="007C4449"/>
    <w:rsid w:val="007E4ED2"/>
    <w:rsid w:val="007E6B4B"/>
    <w:rsid w:val="007E6C38"/>
    <w:rsid w:val="007F033D"/>
    <w:rsid w:val="007F056F"/>
    <w:rsid w:val="007F1C5C"/>
    <w:rsid w:val="007F396E"/>
    <w:rsid w:val="007F5934"/>
    <w:rsid w:val="008019C9"/>
    <w:rsid w:val="00813B30"/>
    <w:rsid w:val="0081409D"/>
    <w:rsid w:val="008302B6"/>
    <w:rsid w:val="00830985"/>
    <w:rsid w:val="0083344E"/>
    <w:rsid w:val="00835350"/>
    <w:rsid w:val="00835FC4"/>
    <w:rsid w:val="0084359D"/>
    <w:rsid w:val="008452CF"/>
    <w:rsid w:val="0086054C"/>
    <w:rsid w:val="008610C7"/>
    <w:rsid w:val="008613E9"/>
    <w:rsid w:val="00861DE6"/>
    <w:rsid w:val="008623F4"/>
    <w:rsid w:val="00864E71"/>
    <w:rsid w:val="00865034"/>
    <w:rsid w:val="00866AA7"/>
    <w:rsid w:val="00866FD0"/>
    <w:rsid w:val="00867C34"/>
    <w:rsid w:val="008700F3"/>
    <w:rsid w:val="008705D1"/>
    <w:rsid w:val="00871129"/>
    <w:rsid w:val="00871B17"/>
    <w:rsid w:val="00874B3F"/>
    <w:rsid w:val="008816E9"/>
    <w:rsid w:val="00881B42"/>
    <w:rsid w:val="00884309"/>
    <w:rsid w:val="00884A8A"/>
    <w:rsid w:val="0088721A"/>
    <w:rsid w:val="008877CB"/>
    <w:rsid w:val="008902C7"/>
    <w:rsid w:val="00890EDC"/>
    <w:rsid w:val="0089138B"/>
    <w:rsid w:val="00891F95"/>
    <w:rsid w:val="00893150"/>
    <w:rsid w:val="00893FCF"/>
    <w:rsid w:val="008A3DF7"/>
    <w:rsid w:val="008A54ED"/>
    <w:rsid w:val="008A7478"/>
    <w:rsid w:val="008A74E1"/>
    <w:rsid w:val="008B2662"/>
    <w:rsid w:val="008B3F9D"/>
    <w:rsid w:val="008B40CD"/>
    <w:rsid w:val="008B6466"/>
    <w:rsid w:val="008C197F"/>
    <w:rsid w:val="008C6FAE"/>
    <w:rsid w:val="008C74DE"/>
    <w:rsid w:val="008C7BD3"/>
    <w:rsid w:val="008D2C11"/>
    <w:rsid w:val="008D69E5"/>
    <w:rsid w:val="008E073E"/>
    <w:rsid w:val="008E5C5C"/>
    <w:rsid w:val="008E7C8D"/>
    <w:rsid w:val="008E7E01"/>
    <w:rsid w:val="008F0A08"/>
    <w:rsid w:val="008F1A70"/>
    <w:rsid w:val="008F3DC4"/>
    <w:rsid w:val="008F44AA"/>
    <w:rsid w:val="008F617D"/>
    <w:rsid w:val="008F6FD2"/>
    <w:rsid w:val="0090400D"/>
    <w:rsid w:val="00906BFE"/>
    <w:rsid w:val="009154E4"/>
    <w:rsid w:val="009170B7"/>
    <w:rsid w:val="00917CF0"/>
    <w:rsid w:val="00930D37"/>
    <w:rsid w:val="00932129"/>
    <w:rsid w:val="00934613"/>
    <w:rsid w:val="00934A01"/>
    <w:rsid w:val="00937BBC"/>
    <w:rsid w:val="00941BB5"/>
    <w:rsid w:val="009431A9"/>
    <w:rsid w:val="009438B1"/>
    <w:rsid w:val="00944789"/>
    <w:rsid w:val="00944CF1"/>
    <w:rsid w:val="00946786"/>
    <w:rsid w:val="00954190"/>
    <w:rsid w:val="009555F2"/>
    <w:rsid w:val="0095771F"/>
    <w:rsid w:val="009608D0"/>
    <w:rsid w:val="00961AB6"/>
    <w:rsid w:val="009658FA"/>
    <w:rsid w:val="0097127C"/>
    <w:rsid w:val="00981486"/>
    <w:rsid w:val="00981EEA"/>
    <w:rsid w:val="00983EAF"/>
    <w:rsid w:val="00984FC1"/>
    <w:rsid w:val="00992581"/>
    <w:rsid w:val="009938C6"/>
    <w:rsid w:val="0099419F"/>
    <w:rsid w:val="00997F4C"/>
    <w:rsid w:val="009A14D8"/>
    <w:rsid w:val="009A66B5"/>
    <w:rsid w:val="009A7BA2"/>
    <w:rsid w:val="009A7CF0"/>
    <w:rsid w:val="009B0AFF"/>
    <w:rsid w:val="009B2B67"/>
    <w:rsid w:val="009B354B"/>
    <w:rsid w:val="009B479D"/>
    <w:rsid w:val="009B4DC2"/>
    <w:rsid w:val="009B4EA9"/>
    <w:rsid w:val="009B61DA"/>
    <w:rsid w:val="009C29EE"/>
    <w:rsid w:val="009C3645"/>
    <w:rsid w:val="009C412D"/>
    <w:rsid w:val="009D05E9"/>
    <w:rsid w:val="009D1672"/>
    <w:rsid w:val="009D3A71"/>
    <w:rsid w:val="009D7B54"/>
    <w:rsid w:val="009E7943"/>
    <w:rsid w:val="009E7E6E"/>
    <w:rsid w:val="009F6C40"/>
    <w:rsid w:val="009F7044"/>
    <w:rsid w:val="00A01EF8"/>
    <w:rsid w:val="00A06EA3"/>
    <w:rsid w:val="00A167CE"/>
    <w:rsid w:val="00A16DB1"/>
    <w:rsid w:val="00A20FFE"/>
    <w:rsid w:val="00A214CB"/>
    <w:rsid w:val="00A24EF5"/>
    <w:rsid w:val="00A25545"/>
    <w:rsid w:val="00A36A52"/>
    <w:rsid w:val="00A3783F"/>
    <w:rsid w:val="00A41565"/>
    <w:rsid w:val="00A50372"/>
    <w:rsid w:val="00A53713"/>
    <w:rsid w:val="00A6136E"/>
    <w:rsid w:val="00A735BE"/>
    <w:rsid w:val="00A73A4F"/>
    <w:rsid w:val="00A747CE"/>
    <w:rsid w:val="00A7495A"/>
    <w:rsid w:val="00A755A6"/>
    <w:rsid w:val="00A82ECB"/>
    <w:rsid w:val="00A834E6"/>
    <w:rsid w:val="00A838DC"/>
    <w:rsid w:val="00A90CD4"/>
    <w:rsid w:val="00A90F2A"/>
    <w:rsid w:val="00A9418C"/>
    <w:rsid w:val="00AA01AC"/>
    <w:rsid w:val="00AA38A0"/>
    <w:rsid w:val="00AA50CD"/>
    <w:rsid w:val="00AB0199"/>
    <w:rsid w:val="00AB224B"/>
    <w:rsid w:val="00AB3621"/>
    <w:rsid w:val="00AB509B"/>
    <w:rsid w:val="00AB5DEF"/>
    <w:rsid w:val="00AC0DDB"/>
    <w:rsid w:val="00AC15EB"/>
    <w:rsid w:val="00AC1B96"/>
    <w:rsid w:val="00AC2150"/>
    <w:rsid w:val="00AC3F88"/>
    <w:rsid w:val="00AC415B"/>
    <w:rsid w:val="00AC54A2"/>
    <w:rsid w:val="00AC7FFA"/>
    <w:rsid w:val="00AD1AB7"/>
    <w:rsid w:val="00AD5553"/>
    <w:rsid w:val="00AD7A18"/>
    <w:rsid w:val="00AD7AE3"/>
    <w:rsid w:val="00AE54E0"/>
    <w:rsid w:val="00AE79D7"/>
    <w:rsid w:val="00AE7EBF"/>
    <w:rsid w:val="00AF0F53"/>
    <w:rsid w:val="00AF2D85"/>
    <w:rsid w:val="00AF3DEF"/>
    <w:rsid w:val="00AF7B3D"/>
    <w:rsid w:val="00B017F8"/>
    <w:rsid w:val="00B03109"/>
    <w:rsid w:val="00B049CD"/>
    <w:rsid w:val="00B04C2F"/>
    <w:rsid w:val="00B05CF2"/>
    <w:rsid w:val="00B21DBE"/>
    <w:rsid w:val="00B274A8"/>
    <w:rsid w:val="00B32114"/>
    <w:rsid w:val="00B3663E"/>
    <w:rsid w:val="00B4374F"/>
    <w:rsid w:val="00B56874"/>
    <w:rsid w:val="00B6005D"/>
    <w:rsid w:val="00B6271B"/>
    <w:rsid w:val="00B62822"/>
    <w:rsid w:val="00B6324F"/>
    <w:rsid w:val="00B67DE0"/>
    <w:rsid w:val="00B703E7"/>
    <w:rsid w:val="00B7327A"/>
    <w:rsid w:val="00B7555E"/>
    <w:rsid w:val="00B75BB8"/>
    <w:rsid w:val="00B76789"/>
    <w:rsid w:val="00B83161"/>
    <w:rsid w:val="00B837A2"/>
    <w:rsid w:val="00B94568"/>
    <w:rsid w:val="00B94D2E"/>
    <w:rsid w:val="00B95E7D"/>
    <w:rsid w:val="00B97EEA"/>
    <w:rsid w:val="00BB0778"/>
    <w:rsid w:val="00BB3E8E"/>
    <w:rsid w:val="00BB4291"/>
    <w:rsid w:val="00BB4CB7"/>
    <w:rsid w:val="00BB57A2"/>
    <w:rsid w:val="00BB6E47"/>
    <w:rsid w:val="00BC5CCD"/>
    <w:rsid w:val="00BD230E"/>
    <w:rsid w:val="00BD34FB"/>
    <w:rsid w:val="00BD4297"/>
    <w:rsid w:val="00BD6668"/>
    <w:rsid w:val="00BE3877"/>
    <w:rsid w:val="00BE3ED7"/>
    <w:rsid w:val="00BE5428"/>
    <w:rsid w:val="00BF161B"/>
    <w:rsid w:val="00BF798D"/>
    <w:rsid w:val="00C10911"/>
    <w:rsid w:val="00C10C20"/>
    <w:rsid w:val="00C13DFB"/>
    <w:rsid w:val="00C16FD6"/>
    <w:rsid w:val="00C203F1"/>
    <w:rsid w:val="00C22ED8"/>
    <w:rsid w:val="00C27087"/>
    <w:rsid w:val="00C275EE"/>
    <w:rsid w:val="00C31165"/>
    <w:rsid w:val="00C33B43"/>
    <w:rsid w:val="00C4219A"/>
    <w:rsid w:val="00C514B3"/>
    <w:rsid w:val="00C54731"/>
    <w:rsid w:val="00C54775"/>
    <w:rsid w:val="00C55B40"/>
    <w:rsid w:val="00C57FDB"/>
    <w:rsid w:val="00C601BA"/>
    <w:rsid w:val="00C605D2"/>
    <w:rsid w:val="00C6529C"/>
    <w:rsid w:val="00C65638"/>
    <w:rsid w:val="00C74507"/>
    <w:rsid w:val="00C754BA"/>
    <w:rsid w:val="00C773DA"/>
    <w:rsid w:val="00C7741D"/>
    <w:rsid w:val="00C77602"/>
    <w:rsid w:val="00C81798"/>
    <w:rsid w:val="00C859C1"/>
    <w:rsid w:val="00C91F30"/>
    <w:rsid w:val="00C92BEB"/>
    <w:rsid w:val="00C937E9"/>
    <w:rsid w:val="00C94531"/>
    <w:rsid w:val="00C969FB"/>
    <w:rsid w:val="00C97693"/>
    <w:rsid w:val="00CA2AB1"/>
    <w:rsid w:val="00CA39A8"/>
    <w:rsid w:val="00CA6872"/>
    <w:rsid w:val="00CB4853"/>
    <w:rsid w:val="00CB739C"/>
    <w:rsid w:val="00CC6118"/>
    <w:rsid w:val="00CC6387"/>
    <w:rsid w:val="00CC6A8A"/>
    <w:rsid w:val="00CD31ED"/>
    <w:rsid w:val="00CD5C37"/>
    <w:rsid w:val="00CD78AA"/>
    <w:rsid w:val="00CF13D6"/>
    <w:rsid w:val="00CF1956"/>
    <w:rsid w:val="00CF2539"/>
    <w:rsid w:val="00D03EDE"/>
    <w:rsid w:val="00D15FA3"/>
    <w:rsid w:val="00D26FCD"/>
    <w:rsid w:val="00D31D44"/>
    <w:rsid w:val="00D35481"/>
    <w:rsid w:val="00D37331"/>
    <w:rsid w:val="00D429A8"/>
    <w:rsid w:val="00D44BFA"/>
    <w:rsid w:val="00D451AE"/>
    <w:rsid w:val="00D51232"/>
    <w:rsid w:val="00D565FA"/>
    <w:rsid w:val="00D56A23"/>
    <w:rsid w:val="00D57122"/>
    <w:rsid w:val="00D62462"/>
    <w:rsid w:val="00D638BB"/>
    <w:rsid w:val="00D64BDE"/>
    <w:rsid w:val="00D64C1D"/>
    <w:rsid w:val="00D66BBD"/>
    <w:rsid w:val="00D72FCE"/>
    <w:rsid w:val="00D83AAF"/>
    <w:rsid w:val="00D93827"/>
    <w:rsid w:val="00D96008"/>
    <w:rsid w:val="00D970D1"/>
    <w:rsid w:val="00D9721C"/>
    <w:rsid w:val="00DA0D4C"/>
    <w:rsid w:val="00DA70CB"/>
    <w:rsid w:val="00DA7FA7"/>
    <w:rsid w:val="00DC2CCF"/>
    <w:rsid w:val="00DC4C0A"/>
    <w:rsid w:val="00DC4EC0"/>
    <w:rsid w:val="00DD3738"/>
    <w:rsid w:val="00DD5454"/>
    <w:rsid w:val="00DD6758"/>
    <w:rsid w:val="00DE5678"/>
    <w:rsid w:val="00DF7AEE"/>
    <w:rsid w:val="00E01452"/>
    <w:rsid w:val="00E02857"/>
    <w:rsid w:val="00E02905"/>
    <w:rsid w:val="00E0560B"/>
    <w:rsid w:val="00E06A98"/>
    <w:rsid w:val="00E157D1"/>
    <w:rsid w:val="00E17428"/>
    <w:rsid w:val="00E222C0"/>
    <w:rsid w:val="00E247E4"/>
    <w:rsid w:val="00E25292"/>
    <w:rsid w:val="00E25ADE"/>
    <w:rsid w:val="00E27B50"/>
    <w:rsid w:val="00E362BA"/>
    <w:rsid w:val="00E40E6C"/>
    <w:rsid w:val="00E41ACB"/>
    <w:rsid w:val="00E43568"/>
    <w:rsid w:val="00E50AFC"/>
    <w:rsid w:val="00E510DE"/>
    <w:rsid w:val="00E52DC7"/>
    <w:rsid w:val="00E53EF5"/>
    <w:rsid w:val="00E6230A"/>
    <w:rsid w:val="00E65C39"/>
    <w:rsid w:val="00E700BD"/>
    <w:rsid w:val="00E707AE"/>
    <w:rsid w:val="00E75D9F"/>
    <w:rsid w:val="00E760FD"/>
    <w:rsid w:val="00E76E9F"/>
    <w:rsid w:val="00E770E3"/>
    <w:rsid w:val="00E77C87"/>
    <w:rsid w:val="00E853A3"/>
    <w:rsid w:val="00E856D8"/>
    <w:rsid w:val="00E86B6A"/>
    <w:rsid w:val="00E92E40"/>
    <w:rsid w:val="00E95DEC"/>
    <w:rsid w:val="00E96446"/>
    <w:rsid w:val="00E965A6"/>
    <w:rsid w:val="00EA0A4F"/>
    <w:rsid w:val="00EA1BF6"/>
    <w:rsid w:val="00EB499F"/>
    <w:rsid w:val="00EB5686"/>
    <w:rsid w:val="00EC1F61"/>
    <w:rsid w:val="00EC3E6E"/>
    <w:rsid w:val="00EC5BCB"/>
    <w:rsid w:val="00ED40EE"/>
    <w:rsid w:val="00ED421E"/>
    <w:rsid w:val="00ED4D94"/>
    <w:rsid w:val="00EE1D89"/>
    <w:rsid w:val="00EE6C3E"/>
    <w:rsid w:val="00EF1A87"/>
    <w:rsid w:val="00EF35FC"/>
    <w:rsid w:val="00EF3B71"/>
    <w:rsid w:val="00EF5B4F"/>
    <w:rsid w:val="00F01079"/>
    <w:rsid w:val="00F02ED6"/>
    <w:rsid w:val="00F104BF"/>
    <w:rsid w:val="00F163DF"/>
    <w:rsid w:val="00F16952"/>
    <w:rsid w:val="00F23D98"/>
    <w:rsid w:val="00F32387"/>
    <w:rsid w:val="00F376E9"/>
    <w:rsid w:val="00F40200"/>
    <w:rsid w:val="00F41208"/>
    <w:rsid w:val="00F44D74"/>
    <w:rsid w:val="00F458F7"/>
    <w:rsid w:val="00F47A65"/>
    <w:rsid w:val="00F5043C"/>
    <w:rsid w:val="00F53B18"/>
    <w:rsid w:val="00F55CC8"/>
    <w:rsid w:val="00F61173"/>
    <w:rsid w:val="00F620B4"/>
    <w:rsid w:val="00F64F74"/>
    <w:rsid w:val="00F659E1"/>
    <w:rsid w:val="00F65D6A"/>
    <w:rsid w:val="00F70826"/>
    <w:rsid w:val="00F76CE3"/>
    <w:rsid w:val="00F86405"/>
    <w:rsid w:val="00F92E4A"/>
    <w:rsid w:val="00F93BA4"/>
    <w:rsid w:val="00F94A9C"/>
    <w:rsid w:val="00F96EF5"/>
    <w:rsid w:val="00F9730D"/>
    <w:rsid w:val="00F97C89"/>
    <w:rsid w:val="00FA1909"/>
    <w:rsid w:val="00FA2FD5"/>
    <w:rsid w:val="00FA75AC"/>
    <w:rsid w:val="00FB1CC2"/>
    <w:rsid w:val="00FB1E6C"/>
    <w:rsid w:val="00FB7D7F"/>
    <w:rsid w:val="00FC0895"/>
    <w:rsid w:val="00FD3154"/>
    <w:rsid w:val="00FD3B9D"/>
    <w:rsid w:val="00FD4459"/>
    <w:rsid w:val="00FD53DA"/>
    <w:rsid w:val="00FE1701"/>
    <w:rsid w:val="00FE2BFD"/>
    <w:rsid w:val="00FE5369"/>
    <w:rsid w:val="00FE7F45"/>
    <w:rsid w:val="00FF2403"/>
    <w:rsid w:val="00FF67DA"/>
    <w:rsid w:val="00FF6A26"/>
    <w:rsid w:val="00FF6DD6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1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411E8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header"/>
    <w:basedOn w:val="a"/>
    <w:rsid w:val="005E67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6767"/>
  </w:style>
  <w:style w:type="paragraph" w:customStyle="1" w:styleId="ConsPlusNormal">
    <w:name w:val="ConsPlusNormal"/>
    <w:rsid w:val="00A838DC"/>
    <w:pPr>
      <w:autoSpaceDE w:val="0"/>
      <w:autoSpaceDN w:val="0"/>
      <w:adjustRightInd w:val="0"/>
    </w:pPr>
  </w:style>
  <w:style w:type="paragraph" w:styleId="a6">
    <w:name w:val="footer"/>
    <w:basedOn w:val="a"/>
    <w:rsid w:val="0014553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719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7719AD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D26FCD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128&amp;dst=101491" TargetMode="External"/><Relationship Id="rId13" Type="http://schemas.openxmlformats.org/officeDocument/2006/relationships/hyperlink" Target="https://login.consultant.ru/link/?req=doc&amp;base=LAW&amp;n=465969&amp;dst=8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128&amp;dst=10877" TargetMode="External"/><Relationship Id="rId12" Type="http://schemas.openxmlformats.org/officeDocument/2006/relationships/hyperlink" Target="https://login.consultant.ru/link/?req=doc&amp;base=LAW&amp;n=465969&amp;dst=893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128&amp;dst=3019" TargetMode="External"/><Relationship Id="rId11" Type="http://schemas.openxmlformats.org/officeDocument/2006/relationships/hyperlink" Target="consultantplus://offline/ref=46B1D9CED0B5F3EA44D6A36F45F67331E5AEFD8422A913CF0BB8339697D6B7B0FBBD8858DA1710EBN4N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2650C008220697776F60409718225A0BA51056B7C79A6D4AD937E0FF99F56F4F42287EE0AFC8D66u1M1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6312C416F52A0AC3E6B15069F0A0695BFBF429A942E8491A7BDA4362D5F65FEA82D460BC75oEH9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4153</Words>
  <Characters>33631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37709</CharactersWithSpaces>
  <SharedDoc>false</SharedDoc>
  <HLinks>
    <vt:vector size="48" baseType="variant">
      <vt:variant>
        <vt:i4>852046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https://login.consultant.ru/link/?req=doc&amp;base=LAW&amp;n=465969&amp;dst=8937</vt:lpwstr>
      </vt:variant>
      <vt:variant>
        <vt:lpwstr/>
      </vt:variant>
      <vt:variant>
        <vt:i4>852046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https://login.consultant.ru/link/?req=doc&amp;base=LAW&amp;n=465969&amp;dst=8937</vt:lpwstr>
      </vt:variant>
      <vt:variant>
        <vt:lpwstr/>
      </vt:variant>
      <vt:variant>
        <vt:i4>1507338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consultantplus://offline/ref=46B1D9CED0B5F3EA44D6A36F45F67331E5AEFD8422A913CF0BB8339697D6B7B0FBBD8858DA1710EBN4N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consultantplus://offline/ref=62650C008220697776F60409718225A0BA51056B7C79A6D4AD937E0FF99F56F4F42287EE0AFC8D66u1M1N</vt:lpwstr>
      </vt:variant>
      <vt:variant>
        <vt:lpwstr/>
      </vt:variant>
      <vt:variant>
        <vt:i4>2490473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consultantplus://offline/ref=BF6312C416F52A0AC3E6B15069F0A0695BFBF429A942E8491A7BDA4362D5F65FEA82D460BC75oEH9N</vt:lpwstr>
      </vt:variant>
      <vt:variant>
        <vt:lpwstr/>
      </vt:variant>
      <vt:variant>
        <vt:i4>3276917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https://login.consultant.ru/link/?req=doc&amp;base=LAW&amp;n=465128&amp;dst=101491</vt:lpwstr>
      </vt:variant>
      <vt:variant>
        <vt:lpwstr/>
      </vt:variant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https://login.consultant.ru/link/?req=doc&amp;base=LAW&amp;n=465128&amp;dst=10877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https://login.consultant.ru/link/?req=doc&amp;base=LAW&amp;n=465128&amp;dst=3019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Barvitskaya</dc:creator>
  <cp:lastModifiedBy>zaykova</cp:lastModifiedBy>
  <cp:revision>2</cp:revision>
  <cp:lastPrinted>2024-02-19T13:36:00Z</cp:lastPrinted>
  <dcterms:created xsi:type="dcterms:W3CDTF">2024-04-26T12:00:00Z</dcterms:created>
  <dcterms:modified xsi:type="dcterms:W3CDTF">2024-04-26T12:00:00Z</dcterms:modified>
</cp:coreProperties>
</file>