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90" w:rsidRPr="00E32EA2" w:rsidRDefault="00871C90" w:rsidP="00871C90">
      <w:pPr>
        <w:tabs>
          <w:tab w:val="left" w:pos="5954"/>
        </w:tabs>
        <w:ind w:left="595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871C90" w:rsidRPr="00E32EA2" w:rsidRDefault="00871C90" w:rsidP="00871C9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Вносится Председателем</w:t>
      </w:r>
    </w:p>
    <w:p w:rsidR="00871C90" w:rsidRPr="00E32EA2" w:rsidRDefault="00871C90" w:rsidP="00871C9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Совета депутатов Северодвинска</w:t>
      </w:r>
    </w:p>
    <w:p w:rsidR="00871C90" w:rsidRPr="00E32EA2" w:rsidRDefault="00871C90" w:rsidP="00871C90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3E903719" wp14:editId="3D9E83BD">
            <wp:extent cx="6000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871C90" w:rsidRPr="00E32EA2" w:rsidRDefault="00871C90" w:rsidP="00871C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871C90" w:rsidRPr="00E32EA2" w:rsidRDefault="00871C90" w:rsidP="00871C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871C90" w:rsidRPr="00E32EA2" w:rsidRDefault="00871C90" w:rsidP="00871C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871C90" w:rsidRPr="00E32EA2" w:rsidRDefault="00871C90" w:rsidP="0087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902FD5" w:rsidRPr="00672603" w:rsidRDefault="00902FD5" w:rsidP="00902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D5" w:rsidRDefault="00902FD5" w:rsidP="00902F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902FD5" w:rsidRPr="00165587" w:rsidRDefault="00902FD5" w:rsidP="00902F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902FD5" w:rsidRPr="00165587" w:rsidTr="0031343A">
        <w:tc>
          <w:tcPr>
            <w:tcW w:w="392" w:type="dxa"/>
          </w:tcPr>
          <w:p w:rsidR="00902FD5" w:rsidRPr="00165587" w:rsidRDefault="00902FD5" w:rsidP="0031343A">
            <w:pPr>
              <w:spacing w:before="40"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902FD5" w:rsidRPr="00165587" w:rsidRDefault="00902FD5" w:rsidP="00313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2FD5" w:rsidRPr="00165587" w:rsidRDefault="00902FD5" w:rsidP="0031343A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902FD5" w:rsidRDefault="00902FD5" w:rsidP="00902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0D3" w:rsidRDefault="00902FD5" w:rsidP="00A35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</w:t>
      </w:r>
      <w:r w:rsidR="0053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A350D3" w:rsidRP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</w:t>
      </w:r>
      <w:r w:rsid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350D3" w:rsidRP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</w:p>
    <w:p w:rsidR="00A350D3" w:rsidRDefault="00A350D3" w:rsidP="00A35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внесения проектов решений </w:t>
      </w:r>
    </w:p>
    <w:p w:rsidR="00A350D3" w:rsidRDefault="00A350D3" w:rsidP="00A35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Совета депутатов </w:t>
      </w:r>
    </w:p>
    <w:p w:rsidR="00A350D3" w:rsidRDefault="00A350D3" w:rsidP="00A35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902FD5" w:rsidRPr="00165587" w:rsidRDefault="00A350D3" w:rsidP="00A35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5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«Северодвинск»</w:t>
      </w:r>
    </w:p>
    <w:p w:rsidR="00902FD5" w:rsidRPr="00165587" w:rsidRDefault="00902FD5" w:rsidP="0090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3E43" w:rsidRDefault="00173E43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2FD5" w:rsidRPr="00165587" w:rsidRDefault="00902FD5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</w:t>
      </w:r>
      <w:r w:rsidR="004A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уточнения отдельных положений Порядка </w:t>
      </w:r>
      <w:r w:rsidR="003600F2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проектов решений Городского Совета депутатов муниципального образования </w:t>
      </w:r>
      <w:r w:rsidR="003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00F2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 w:rsidR="003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депутатов Северодвинска</w:t>
      </w:r>
    </w:p>
    <w:p w:rsidR="00902FD5" w:rsidRPr="00165587" w:rsidRDefault="00902FD5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2FD5" w:rsidRPr="00165587" w:rsidRDefault="00902FD5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02FD5" w:rsidRPr="00165587" w:rsidRDefault="00902FD5" w:rsidP="00B42249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0487" w:rsidRDefault="00902FD5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A3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350D3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="00A3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50D3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внесения проектов решений Городского Совета депутатов муниципального образования </w:t>
      </w:r>
      <w:r w:rsidR="00A3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50D3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 w:rsidR="00A3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утвержденный решением Совета депутатов Северодвинска 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19.06.2013 </w:t>
      </w:r>
      <w:r w:rsidR="003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</w:t>
      </w:r>
      <w:r w:rsid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24.03.2022)</w:t>
      </w:r>
      <w:r w:rsidR="0025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5D4CDC" w:rsidRDefault="00540AD0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D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 статьи 5 изложить в </w:t>
      </w:r>
      <w:r w:rsidR="0025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следующей </w:t>
      </w:r>
      <w:r w:rsid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редакции:</w:t>
      </w:r>
    </w:p>
    <w:p w:rsidR="00F376A7" w:rsidRPr="00F376A7" w:rsidRDefault="00316C87" w:rsidP="00F376A7">
      <w:pPr>
        <w:pStyle w:val="sher"/>
        <w:spacing w:before="0" w:after="0" w:line="276" w:lineRule="auto"/>
        <w:ind w:firstLine="709"/>
        <w:jc w:val="both"/>
        <w:rPr>
          <w:szCs w:val="24"/>
        </w:rPr>
      </w:pPr>
      <w:r>
        <w:rPr>
          <w:rFonts w:eastAsia="Calibri"/>
          <w:szCs w:val="24"/>
        </w:rPr>
        <w:t>«</w:t>
      </w:r>
      <w:r w:rsidR="00F376A7" w:rsidRPr="00F376A7">
        <w:rPr>
          <w:rFonts w:eastAsia="Calibri"/>
          <w:szCs w:val="24"/>
        </w:rPr>
        <w:t xml:space="preserve">3. Наименование проекта решения должно быть кратким, </w:t>
      </w:r>
      <w:r w:rsidR="00F376A7" w:rsidRPr="00F376A7">
        <w:rPr>
          <w:szCs w:val="24"/>
        </w:rPr>
        <w:t>максимально информационно насыщенным, правильно отражать предмет правового регулирования, соответствовать содержанию текста решения.</w:t>
      </w:r>
    </w:p>
    <w:p w:rsidR="00316C87" w:rsidRPr="00256AEC" w:rsidRDefault="00F376A7" w:rsidP="00256AEC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 решения начинается с предлога «О» или «Об» (о чем решение), </w:t>
      </w:r>
      <w:r w:rsidRPr="00F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кавычками не выделяется, печатается от границы левого поля строчными буквами с прописной буквы полужирным шрифтом, точка в конце </w:t>
      </w:r>
      <w:r w:rsidR="0054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</w:t>
      </w:r>
      <w:r w:rsidRPr="00F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ставится.</w:t>
      </w:r>
      <w:r w:rsidR="00BC0988" w:rsidRPr="00F376A7">
        <w:rPr>
          <w:rFonts w:ascii="Times New Roman" w:hAnsi="Times New Roman" w:cs="Times New Roman"/>
          <w:sz w:val="24"/>
          <w:szCs w:val="24"/>
        </w:rPr>
        <w:t>»</w:t>
      </w:r>
      <w:r w:rsidR="00EB79F1" w:rsidRPr="00F376A7">
        <w:rPr>
          <w:rFonts w:ascii="Times New Roman" w:hAnsi="Times New Roman" w:cs="Times New Roman"/>
          <w:sz w:val="24"/>
          <w:szCs w:val="24"/>
        </w:rPr>
        <w:t>;</w:t>
      </w:r>
    </w:p>
    <w:p w:rsidR="000E0F4C" w:rsidRDefault="00540AD0" w:rsidP="00B42249">
      <w:pPr>
        <w:pStyle w:val="sher"/>
        <w:spacing w:before="0" w:after="0" w:line="276" w:lineRule="au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2</w:t>
      </w:r>
      <w:r w:rsidR="000E0F4C">
        <w:rPr>
          <w:color w:val="auto"/>
          <w:szCs w:val="24"/>
        </w:rPr>
        <w:t>) пункт 4 статьи 5 изложить в</w:t>
      </w:r>
      <w:r w:rsidR="00256AEC">
        <w:rPr>
          <w:color w:val="auto"/>
          <w:szCs w:val="24"/>
        </w:rPr>
        <w:t xml:space="preserve"> следующей</w:t>
      </w:r>
      <w:r w:rsidR="000E0F4C">
        <w:rPr>
          <w:color w:val="auto"/>
          <w:szCs w:val="24"/>
        </w:rPr>
        <w:t xml:space="preserve"> редакции:</w:t>
      </w:r>
    </w:p>
    <w:p w:rsidR="000E0F4C" w:rsidRPr="00B5359E" w:rsidRDefault="000E0F4C" w:rsidP="00B42249">
      <w:pPr>
        <w:pStyle w:val="sher"/>
        <w:spacing w:before="0" w:after="0" w:line="276" w:lineRule="au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«4. </w:t>
      </w:r>
      <w:r w:rsidRPr="00B5359E">
        <w:rPr>
          <w:color w:val="auto"/>
          <w:szCs w:val="24"/>
        </w:rPr>
        <w:t xml:space="preserve">Текст проекта решения состоит из двух частей: </w:t>
      </w:r>
      <w:r w:rsidR="00256AEC" w:rsidRPr="00843DCF">
        <w:rPr>
          <w:color w:val="auto"/>
          <w:szCs w:val="24"/>
        </w:rPr>
        <w:t>констатирующей (преамбулы) и распорядительной</w:t>
      </w:r>
      <w:r w:rsidRPr="00B5359E">
        <w:rPr>
          <w:color w:val="auto"/>
          <w:szCs w:val="24"/>
        </w:rPr>
        <w:t xml:space="preserve">. </w:t>
      </w:r>
    </w:p>
    <w:p w:rsidR="008370F5" w:rsidRDefault="008370F5" w:rsidP="00B42249">
      <w:pPr>
        <w:pStyle w:val="sher"/>
        <w:spacing w:before="0" w:after="0" w:line="276" w:lineRule="au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Преамбула н</w:t>
      </w:r>
      <w:r w:rsidR="00871C90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 содержит положений нормативного или распорядительного характера, не нумеруется и располагается непосредственно после </w:t>
      </w:r>
      <w:r w:rsidR="00382936">
        <w:rPr>
          <w:color w:val="auto"/>
          <w:szCs w:val="24"/>
        </w:rPr>
        <w:t>наименования</w:t>
      </w:r>
      <w:bookmarkStart w:id="0" w:name="_GoBack"/>
      <w:bookmarkEnd w:id="0"/>
      <w:r>
        <w:rPr>
          <w:color w:val="auto"/>
          <w:szCs w:val="24"/>
        </w:rPr>
        <w:t>.</w:t>
      </w:r>
    </w:p>
    <w:p w:rsidR="000E0F4C" w:rsidRDefault="000E0F4C" w:rsidP="00B42249">
      <w:pPr>
        <w:pStyle w:val="sher"/>
        <w:spacing w:before="0" w:after="0" w:line="276" w:lineRule="auto"/>
        <w:ind w:firstLine="709"/>
        <w:jc w:val="both"/>
        <w:rPr>
          <w:color w:val="auto"/>
          <w:szCs w:val="24"/>
        </w:rPr>
      </w:pPr>
      <w:r w:rsidRPr="00B5359E">
        <w:rPr>
          <w:color w:val="auto"/>
          <w:szCs w:val="24"/>
        </w:rPr>
        <w:lastRenderedPageBreak/>
        <w:t xml:space="preserve">Преамбула </w:t>
      </w:r>
      <w:r w:rsidR="00913FBE">
        <w:rPr>
          <w:color w:val="auto"/>
          <w:szCs w:val="24"/>
        </w:rPr>
        <w:t xml:space="preserve">отражает фактические обстоятельства и мотивы, </w:t>
      </w:r>
      <w:r w:rsidR="008370F5">
        <w:rPr>
          <w:color w:val="auto"/>
          <w:szCs w:val="24"/>
        </w:rPr>
        <w:t>служащие</w:t>
      </w:r>
      <w:r w:rsidR="00913FBE">
        <w:rPr>
          <w:color w:val="auto"/>
          <w:szCs w:val="24"/>
        </w:rPr>
        <w:t xml:space="preserve"> основанием для принятия решения</w:t>
      </w:r>
      <w:r w:rsidRPr="00B5359E">
        <w:rPr>
          <w:color w:val="auto"/>
          <w:szCs w:val="24"/>
        </w:rPr>
        <w:t>, начинается со слов «В целях...», «В связи...», «В соответствии...» и т.д. Если основанием для принятия решения являются нормативные правовые акты, то в преамбуле указываются их реквизиты (дата, номер, полное наименование в действующей редакции). При указании в преамбуле нескольких правовых актов они располагаются по убыванию юридической силы. При равенстве юридической силы правовые акты располагаются в порядке убывания дат их принятия.</w:t>
      </w:r>
    </w:p>
    <w:p w:rsidR="00030270" w:rsidRPr="00030270" w:rsidRDefault="00030270" w:rsidP="00B42249">
      <w:pPr>
        <w:pStyle w:val="sher"/>
        <w:spacing w:before="0" w:after="0" w:line="276" w:lineRule="auto"/>
        <w:ind w:firstLine="709"/>
        <w:jc w:val="both"/>
        <w:rPr>
          <w:color w:val="auto"/>
          <w:szCs w:val="24"/>
        </w:rPr>
      </w:pPr>
      <w:r w:rsidRPr="00030270">
        <w:rPr>
          <w:color w:val="auto"/>
          <w:szCs w:val="24"/>
        </w:rPr>
        <w:t>Преамбула завершается словами «Совет депутатов Северодвинска РЕШИЛ:», при этом слово «РЕШИЛ» печатается с красной строки прописными буквами с использованием полужирного шрифта.</w:t>
      </w:r>
    </w:p>
    <w:p w:rsidR="00541A47" w:rsidRDefault="00B42249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49">
        <w:rPr>
          <w:rFonts w:ascii="Times New Roman" w:hAnsi="Times New Roman" w:cs="Times New Roman"/>
          <w:sz w:val="24"/>
          <w:szCs w:val="24"/>
        </w:rPr>
        <w:t xml:space="preserve">В </w:t>
      </w:r>
      <w:r w:rsidR="00256AEC">
        <w:rPr>
          <w:rFonts w:ascii="Times New Roman" w:hAnsi="Times New Roman" w:cs="Times New Roman"/>
          <w:sz w:val="24"/>
          <w:szCs w:val="24"/>
        </w:rPr>
        <w:t>распорядительную</w:t>
      </w:r>
      <w:r w:rsidRPr="00B42249">
        <w:rPr>
          <w:rFonts w:ascii="Times New Roman" w:hAnsi="Times New Roman" w:cs="Times New Roman"/>
          <w:sz w:val="24"/>
          <w:szCs w:val="24"/>
        </w:rPr>
        <w:t xml:space="preserve"> часть проекта решения включаются положения нормативного или распорядительного характера, указания на наличие приложений к проекту решения,</w:t>
      </w:r>
      <w:r>
        <w:rPr>
          <w:szCs w:val="24"/>
        </w:rPr>
        <w:t xml:space="preserve"> </w:t>
      </w:r>
      <w:r w:rsidRPr="00EF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вступления решения</w:t>
      </w:r>
      <w:r w:rsidRPr="00EF59F4">
        <w:rPr>
          <w:szCs w:val="24"/>
        </w:rPr>
        <w:t xml:space="preserve"> </w:t>
      </w:r>
      <w:r w:rsidRPr="00EF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силу, о признании утратившими силу принятых ранее решений или их отдельных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элементов.</w:t>
      </w:r>
      <w:r w:rsidR="00EF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2249" w:rsidRDefault="00540AD0" w:rsidP="00B42249">
      <w:pPr>
        <w:pStyle w:val="sher"/>
        <w:spacing w:before="0" w:after="0"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B42249">
        <w:rPr>
          <w:szCs w:val="24"/>
        </w:rPr>
        <w:t xml:space="preserve">) </w:t>
      </w:r>
      <w:r w:rsidR="00072E4B">
        <w:rPr>
          <w:szCs w:val="24"/>
        </w:rPr>
        <w:t xml:space="preserve">в </w:t>
      </w:r>
      <w:r w:rsidR="00B42249">
        <w:rPr>
          <w:szCs w:val="24"/>
        </w:rPr>
        <w:t>а</w:t>
      </w:r>
      <w:r w:rsidR="00B42249" w:rsidRPr="00B42249">
        <w:rPr>
          <w:szCs w:val="24"/>
        </w:rPr>
        <w:t>бзац</w:t>
      </w:r>
      <w:r w:rsidR="00072E4B">
        <w:rPr>
          <w:szCs w:val="24"/>
        </w:rPr>
        <w:t>е</w:t>
      </w:r>
      <w:r w:rsidR="00B42249" w:rsidRPr="00B42249">
        <w:rPr>
          <w:szCs w:val="24"/>
        </w:rPr>
        <w:t xml:space="preserve"> второ</w:t>
      </w:r>
      <w:r w:rsidR="00072E4B">
        <w:rPr>
          <w:szCs w:val="24"/>
        </w:rPr>
        <w:t>м</w:t>
      </w:r>
      <w:r w:rsidR="00B42249" w:rsidRPr="00B42249">
        <w:rPr>
          <w:szCs w:val="24"/>
        </w:rPr>
        <w:t xml:space="preserve"> пункта 7 статьи 5</w:t>
      </w:r>
      <w:r w:rsidR="00B42249">
        <w:rPr>
          <w:szCs w:val="24"/>
        </w:rPr>
        <w:t xml:space="preserve"> </w:t>
      </w:r>
      <w:r w:rsidR="00072E4B">
        <w:rPr>
          <w:szCs w:val="24"/>
        </w:rPr>
        <w:t xml:space="preserve">слово «дефисы» заменить </w:t>
      </w:r>
      <w:r w:rsidR="0039161F">
        <w:rPr>
          <w:szCs w:val="24"/>
        </w:rPr>
        <w:t>словом</w:t>
      </w:r>
      <w:r w:rsidR="00072E4B">
        <w:rPr>
          <w:szCs w:val="24"/>
        </w:rPr>
        <w:t xml:space="preserve"> «абзацы».</w:t>
      </w:r>
    </w:p>
    <w:p w:rsidR="004A0487" w:rsidRPr="004A0487" w:rsidRDefault="003600F2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E22D3" w:rsidRDefault="003600F2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(обнародовать) настоящее решение в бюллетене нормативно-правовых актов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официально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разместить в сетевом издании «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официально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(вполне-</w:t>
      </w:r>
      <w:proofErr w:type="spellStart"/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официально.рф</w:t>
      </w:r>
      <w:proofErr w:type="spellEnd"/>
      <w:r w:rsidR="004A0487" w:rsidRPr="004A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Северодвинска.</w:t>
      </w:r>
      <w:r w:rsidR="00902FD5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0E22D3" w:rsidRDefault="000E22D3" w:rsidP="00B42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2D3" w:rsidRDefault="000E22D3" w:rsidP="004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2D3" w:rsidRDefault="000E22D3" w:rsidP="004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2D3" w:rsidRPr="00165587" w:rsidRDefault="00902FD5" w:rsidP="000E2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2"/>
        <w:gridCol w:w="4046"/>
      </w:tblGrid>
      <w:tr w:rsidR="000E22D3" w:rsidRPr="000E22D3" w:rsidTr="00DF4E66">
        <w:tc>
          <w:tcPr>
            <w:tcW w:w="5592" w:type="dxa"/>
          </w:tcPr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М.А. Старожилов</w:t>
            </w:r>
          </w:p>
        </w:tc>
        <w:tc>
          <w:tcPr>
            <w:tcW w:w="4046" w:type="dxa"/>
          </w:tcPr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И.В. Арсентьев</w:t>
            </w:r>
          </w:p>
        </w:tc>
      </w:tr>
      <w:tr w:rsidR="000E22D3" w:rsidRPr="000E22D3" w:rsidTr="00DF4E66">
        <w:tc>
          <w:tcPr>
            <w:tcW w:w="5592" w:type="dxa"/>
          </w:tcPr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0E22D3" w:rsidRPr="000E22D3" w:rsidRDefault="000E22D3" w:rsidP="000E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FD5" w:rsidRPr="00165587" w:rsidRDefault="00902FD5" w:rsidP="000E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902FD5" w:rsidRDefault="00902FD5" w:rsidP="00902FD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D5" w:rsidRDefault="00902FD5" w:rsidP="00902FD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D5" w:rsidRDefault="00902FD5" w:rsidP="00902FD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D5" w:rsidRPr="00165587" w:rsidRDefault="00902FD5" w:rsidP="00902FD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02FD5" w:rsidRPr="00165587" w:rsidRDefault="00902FD5" w:rsidP="00902FD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FD5" w:rsidRDefault="00902FD5" w:rsidP="00902FD5"/>
    <w:p w:rsidR="004B5270" w:rsidRDefault="004B5270"/>
    <w:p w:rsidR="000D4B95" w:rsidRDefault="000D4B95"/>
    <w:p w:rsidR="000D4B95" w:rsidRDefault="000D4B95"/>
    <w:p w:rsidR="000D4B95" w:rsidRDefault="000D4B95"/>
    <w:p w:rsidR="00072E4B" w:rsidRDefault="00072E4B"/>
    <w:p w:rsidR="00072E4B" w:rsidRDefault="00072E4B"/>
    <w:p w:rsidR="00072E4B" w:rsidRDefault="00072E4B"/>
    <w:sectPr w:rsidR="00072E4B" w:rsidSect="000E22D3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9E" w:rsidRDefault="0014269E" w:rsidP="00871C90">
      <w:pPr>
        <w:spacing w:after="0" w:line="240" w:lineRule="auto"/>
      </w:pPr>
      <w:r>
        <w:separator/>
      </w:r>
    </w:p>
  </w:endnote>
  <w:endnote w:type="continuationSeparator" w:id="0">
    <w:p w:rsidR="0014269E" w:rsidRDefault="0014269E" w:rsidP="0087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9E" w:rsidRDefault="0014269E" w:rsidP="00871C90">
      <w:pPr>
        <w:spacing w:after="0" w:line="240" w:lineRule="auto"/>
      </w:pPr>
      <w:r>
        <w:separator/>
      </w:r>
    </w:p>
  </w:footnote>
  <w:footnote w:type="continuationSeparator" w:id="0">
    <w:p w:rsidR="0014269E" w:rsidRDefault="0014269E" w:rsidP="0087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0475"/>
      <w:docPartObj>
        <w:docPartGallery w:val="Page Numbers (Top of Page)"/>
        <w:docPartUnique/>
      </w:docPartObj>
    </w:sdtPr>
    <w:sdtEndPr/>
    <w:sdtContent>
      <w:p w:rsidR="00871C90" w:rsidRDefault="00871C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D0">
          <w:rPr>
            <w:noProof/>
          </w:rPr>
          <w:t>2</w:t>
        </w:r>
        <w:r>
          <w:fldChar w:fldCharType="end"/>
        </w:r>
      </w:p>
    </w:sdtContent>
  </w:sdt>
  <w:p w:rsidR="00871C90" w:rsidRDefault="00871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D5"/>
    <w:rsid w:val="00030270"/>
    <w:rsid w:val="00072E4B"/>
    <w:rsid w:val="000D4B95"/>
    <w:rsid w:val="000E0F4C"/>
    <w:rsid w:val="000E22D3"/>
    <w:rsid w:val="00112452"/>
    <w:rsid w:val="001308CF"/>
    <w:rsid w:val="0014102F"/>
    <w:rsid w:val="0014269E"/>
    <w:rsid w:val="00172AA8"/>
    <w:rsid w:val="00173E43"/>
    <w:rsid w:val="001C1ABA"/>
    <w:rsid w:val="00212CC5"/>
    <w:rsid w:val="002465E5"/>
    <w:rsid w:val="00256AEC"/>
    <w:rsid w:val="00316C87"/>
    <w:rsid w:val="00333ED1"/>
    <w:rsid w:val="003600F2"/>
    <w:rsid w:val="00372232"/>
    <w:rsid w:val="00382936"/>
    <w:rsid w:val="0039161F"/>
    <w:rsid w:val="004A0487"/>
    <w:rsid w:val="004B5270"/>
    <w:rsid w:val="004C496A"/>
    <w:rsid w:val="00535B62"/>
    <w:rsid w:val="00540AD0"/>
    <w:rsid w:val="00541A47"/>
    <w:rsid w:val="00543EF5"/>
    <w:rsid w:val="00562541"/>
    <w:rsid w:val="005D4CDC"/>
    <w:rsid w:val="005E0C76"/>
    <w:rsid w:val="007043A2"/>
    <w:rsid w:val="007349B1"/>
    <w:rsid w:val="007E5F6B"/>
    <w:rsid w:val="008370F5"/>
    <w:rsid w:val="00871C90"/>
    <w:rsid w:val="008F3668"/>
    <w:rsid w:val="00902FD5"/>
    <w:rsid w:val="00913FBE"/>
    <w:rsid w:val="00A05848"/>
    <w:rsid w:val="00A350D3"/>
    <w:rsid w:val="00A67A68"/>
    <w:rsid w:val="00B079E1"/>
    <w:rsid w:val="00B42249"/>
    <w:rsid w:val="00BC0988"/>
    <w:rsid w:val="00C065B9"/>
    <w:rsid w:val="00C33A48"/>
    <w:rsid w:val="00DD6232"/>
    <w:rsid w:val="00E77366"/>
    <w:rsid w:val="00EB79F1"/>
    <w:rsid w:val="00EF59F4"/>
    <w:rsid w:val="00F3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4542-2B0B-496B-9F56-BC494FD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F2"/>
    <w:pPr>
      <w:ind w:left="720"/>
      <w:contextualSpacing/>
    </w:pPr>
  </w:style>
  <w:style w:type="paragraph" w:customStyle="1" w:styleId="ConsPlusNormal">
    <w:name w:val="ConsPlusNormal"/>
    <w:rsid w:val="0054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her">
    <w:name w:val="sher"/>
    <w:basedOn w:val="a"/>
    <w:rsid w:val="00316C87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C90"/>
  </w:style>
  <w:style w:type="paragraph" w:styleId="a6">
    <w:name w:val="footer"/>
    <w:basedOn w:val="a"/>
    <w:link w:val="a7"/>
    <w:uiPriority w:val="99"/>
    <w:unhideWhenUsed/>
    <w:rsid w:val="0087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Сухих</dc:creator>
  <cp:keywords/>
  <dc:description/>
  <cp:lastModifiedBy>Ирина Васильевна Сухих</cp:lastModifiedBy>
  <cp:revision>16</cp:revision>
  <cp:lastPrinted>2023-03-13T06:35:00Z</cp:lastPrinted>
  <dcterms:created xsi:type="dcterms:W3CDTF">2023-03-02T11:49:00Z</dcterms:created>
  <dcterms:modified xsi:type="dcterms:W3CDTF">2023-03-13T06:39:00Z</dcterms:modified>
</cp:coreProperties>
</file>