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BEA" w:rsidRPr="008903FE" w:rsidRDefault="00FB1BEA" w:rsidP="00FB1BEA">
      <w:pPr>
        <w:tabs>
          <w:tab w:val="left" w:pos="5954"/>
        </w:tabs>
        <w:ind w:left="5954"/>
        <w:rPr>
          <w:b/>
          <w:sz w:val="22"/>
          <w:szCs w:val="22"/>
        </w:rPr>
      </w:pPr>
      <w:r w:rsidRPr="008903FE">
        <w:rPr>
          <w:b/>
          <w:sz w:val="22"/>
          <w:szCs w:val="22"/>
        </w:rPr>
        <w:t>ПРОЕКТ</w:t>
      </w:r>
    </w:p>
    <w:p w:rsidR="00FB1BEA" w:rsidRPr="008903FE" w:rsidRDefault="00FB1BEA" w:rsidP="00FB1BEA">
      <w:pPr>
        <w:tabs>
          <w:tab w:val="left" w:pos="5954"/>
        </w:tabs>
        <w:ind w:left="5954"/>
        <w:rPr>
          <w:sz w:val="22"/>
          <w:szCs w:val="22"/>
        </w:rPr>
      </w:pPr>
      <w:r w:rsidRPr="008903FE">
        <w:rPr>
          <w:sz w:val="22"/>
          <w:szCs w:val="22"/>
        </w:rPr>
        <w:t>Вносится Председателем</w:t>
      </w:r>
    </w:p>
    <w:p w:rsidR="00FB1BEA" w:rsidRPr="008903FE" w:rsidRDefault="00FB1BEA" w:rsidP="00FB1BEA">
      <w:pPr>
        <w:tabs>
          <w:tab w:val="left" w:pos="5954"/>
        </w:tabs>
        <w:ind w:left="5954"/>
        <w:rPr>
          <w:sz w:val="22"/>
          <w:szCs w:val="22"/>
        </w:rPr>
      </w:pPr>
      <w:r w:rsidRPr="008903FE">
        <w:rPr>
          <w:sz w:val="22"/>
          <w:szCs w:val="22"/>
        </w:rPr>
        <w:t>Совета депутатов Северодвинска</w:t>
      </w:r>
    </w:p>
    <w:p w:rsidR="00FB1BEA" w:rsidRDefault="00FB1BEA" w:rsidP="006C2A38">
      <w:pPr>
        <w:jc w:val="center"/>
        <w:rPr>
          <w:b/>
        </w:rPr>
      </w:pPr>
    </w:p>
    <w:p w:rsidR="00FB1BEA" w:rsidRDefault="00FB1BEA" w:rsidP="006C2A38">
      <w:pPr>
        <w:jc w:val="center"/>
        <w:rPr>
          <w:b/>
        </w:rPr>
      </w:pPr>
    </w:p>
    <w:p w:rsidR="006C2A38" w:rsidRPr="00856AA3" w:rsidRDefault="006C2A38" w:rsidP="006C2A38">
      <w:pPr>
        <w:jc w:val="center"/>
        <w:rPr>
          <w:b/>
        </w:rPr>
      </w:pPr>
      <w:r w:rsidRPr="00856AA3">
        <w:rPr>
          <w:b/>
        </w:rPr>
        <w:t>РОССИЙСКАЯ ФЕДЕРАЦИЯ</w:t>
      </w:r>
    </w:p>
    <w:p w:rsidR="006C2A38" w:rsidRPr="00856AA3" w:rsidRDefault="006C2A38" w:rsidP="006C2A38">
      <w:pPr>
        <w:jc w:val="center"/>
        <w:rPr>
          <w:b/>
        </w:rPr>
      </w:pPr>
      <w:r w:rsidRPr="00856AA3">
        <w:rPr>
          <w:b/>
        </w:rPr>
        <w:t>АРХАНГЕЛЬСКАЯ ОБЛАСТЬ</w:t>
      </w:r>
    </w:p>
    <w:p w:rsidR="006C2A38" w:rsidRPr="00856AA3" w:rsidRDefault="006C2A38" w:rsidP="006C2A38">
      <w:pPr>
        <w:jc w:val="center"/>
      </w:pPr>
    </w:p>
    <w:p w:rsidR="006C2A38" w:rsidRPr="00856AA3" w:rsidRDefault="006C2A38" w:rsidP="006C2A38">
      <w:pPr>
        <w:jc w:val="center"/>
        <w:rPr>
          <w:b/>
          <w:bCs/>
        </w:rPr>
      </w:pPr>
      <w:r w:rsidRPr="00856AA3">
        <w:rPr>
          <w:b/>
          <w:bCs/>
        </w:rPr>
        <w:t>ГОРОДСКОЙ СОВЕТ ДЕПУТАТОВ</w:t>
      </w:r>
    </w:p>
    <w:p w:rsidR="006C2A38" w:rsidRPr="00856AA3" w:rsidRDefault="006C2A38" w:rsidP="006C2A38">
      <w:pPr>
        <w:jc w:val="center"/>
        <w:rPr>
          <w:b/>
          <w:bCs/>
        </w:rPr>
      </w:pPr>
      <w:r w:rsidRPr="00856AA3">
        <w:rPr>
          <w:b/>
          <w:bCs/>
        </w:rPr>
        <w:t>МУНИЦИПАЛЬНОГО ОБРАЗОВАНИЯ</w:t>
      </w:r>
    </w:p>
    <w:p w:rsidR="006C2A38" w:rsidRPr="00856AA3" w:rsidRDefault="006C2A38" w:rsidP="006C2A38">
      <w:pPr>
        <w:jc w:val="center"/>
        <w:rPr>
          <w:b/>
          <w:bCs/>
        </w:rPr>
      </w:pPr>
      <w:r w:rsidRPr="00856AA3">
        <w:rPr>
          <w:b/>
          <w:bCs/>
        </w:rPr>
        <w:t>«СЕВЕРОДВИНСК»</w:t>
      </w:r>
    </w:p>
    <w:p w:rsidR="006C2A38" w:rsidRPr="00856AA3" w:rsidRDefault="006C2A38" w:rsidP="006C2A38">
      <w:pPr>
        <w:jc w:val="center"/>
        <w:rPr>
          <w:b/>
          <w:bCs/>
        </w:rPr>
      </w:pPr>
    </w:p>
    <w:p w:rsidR="006C2A38" w:rsidRDefault="006C2A38" w:rsidP="006C2A38">
      <w:pPr>
        <w:jc w:val="center"/>
        <w:rPr>
          <w:b/>
          <w:bCs/>
        </w:rPr>
      </w:pPr>
      <w:r w:rsidRPr="00856AA3">
        <w:rPr>
          <w:b/>
          <w:bCs/>
        </w:rPr>
        <w:t>РЕШЕНИЕ</w:t>
      </w:r>
    </w:p>
    <w:p w:rsidR="006C2A38" w:rsidRPr="00856AA3" w:rsidRDefault="006C2A38" w:rsidP="006C2A38">
      <w:pPr>
        <w:jc w:val="center"/>
      </w:pPr>
    </w:p>
    <w:p w:rsidR="006C2A38" w:rsidRPr="00707EFB" w:rsidRDefault="006C2A38" w:rsidP="006C2A38">
      <w:pPr>
        <w:pStyle w:val="3"/>
        <w:jc w:val="both"/>
        <w:rPr>
          <w:szCs w:val="24"/>
        </w:rPr>
      </w:pPr>
      <w:r>
        <w:rPr>
          <w:sz w:val="23"/>
        </w:rPr>
        <w:t xml:space="preserve"> </w:t>
      </w:r>
      <w:r w:rsidR="00EE4D0F">
        <w:rPr>
          <w:szCs w:val="24"/>
        </w:rPr>
        <w:t>от «__»_________2017</w:t>
      </w:r>
      <w:r w:rsidRPr="00707EFB">
        <w:rPr>
          <w:szCs w:val="24"/>
        </w:rPr>
        <w:t xml:space="preserve"> г. № _______</w:t>
      </w:r>
    </w:p>
    <w:p w:rsidR="006C2A38" w:rsidRPr="00707EFB" w:rsidRDefault="006C2A38" w:rsidP="006C2A38">
      <w:pPr>
        <w:jc w:val="both"/>
      </w:pPr>
      <w:r w:rsidRPr="00707EFB">
        <w:t>г. Северодвинск Архангельской области</w:t>
      </w:r>
    </w:p>
    <w:p w:rsidR="006C2A38" w:rsidRDefault="006C2A38" w:rsidP="006C2A38">
      <w:pPr>
        <w:jc w:val="both"/>
        <w:rPr>
          <w:sz w:val="23"/>
        </w:rPr>
      </w:pPr>
    </w:p>
    <w:p w:rsidR="00825B41" w:rsidRDefault="005C49AC" w:rsidP="00825B41">
      <w:pPr>
        <w:rPr>
          <w:b/>
        </w:rPr>
      </w:pPr>
      <w:r>
        <w:rPr>
          <w:b/>
        </w:rPr>
        <w:t xml:space="preserve">Об утверждении </w:t>
      </w:r>
      <w:r w:rsidR="00EE4D0F">
        <w:rPr>
          <w:b/>
        </w:rPr>
        <w:t>Порядка</w:t>
      </w:r>
    </w:p>
    <w:p w:rsidR="005C49AC" w:rsidRDefault="005C49AC" w:rsidP="00825B41">
      <w:pPr>
        <w:rPr>
          <w:b/>
        </w:rPr>
      </w:pPr>
      <w:r>
        <w:rPr>
          <w:b/>
        </w:rPr>
        <w:t>проведения конкурса по отбору кандидат</w:t>
      </w:r>
      <w:r w:rsidR="008E6E87">
        <w:rPr>
          <w:b/>
        </w:rPr>
        <w:t>ур</w:t>
      </w:r>
    </w:p>
    <w:p w:rsidR="005C49AC" w:rsidRDefault="00EE4D0F" w:rsidP="00825B41">
      <w:pPr>
        <w:rPr>
          <w:b/>
        </w:rPr>
      </w:pPr>
      <w:r>
        <w:rPr>
          <w:b/>
        </w:rPr>
        <w:t>на должность Г</w:t>
      </w:r>
      <w:r w:rsidR="005C49AC">
        <w:rPr>
          <w:b/>
        </w:rPr>
        <w:t xml:space="preserve">лавы </w:t>
      </w:r>
      <w:proofErr w:type="gramStart"/>
      <w:r w:rsidR="005C49AC">
        <w:rPr>
          <w:b/>
        </w:rPr>
        <w:t>муниципального</w:t>
      </w:r>
      <w:proofErr w:type="gramEnd"/>
      <w:r w:rsidR="005C49AC">
        <w:rPr>
          <w:b/>
        </w:rPr>
        <w:t xml:space="preserve"> </w:t>
      </w:r>
    </w:p>
    <w:p w:rsidR="005C49AC" w:rsidRPr="009B15BA" w:rsidRDefault="005C49AC" w:rsidP="00825B41">
      <w:pPr>
        <w:rPr>
          <w:b/>
        </w:rPr>
      </w:pPr>
      <w:r>
        <w:rPr>
          <w:b/>
        </w:rPr>
        <w:t>образования «Северодвинск»</w:t>
      </w:r>
    </w:p>
    <w:p w:rsidR="006C2A38" w:rsidRDefault="006C2A38" w:rsidP="009B15BA">
      <w:pPr>
        <w:autoSpaceDE w:val="0"/>
        <w:autoSpaceDN w:val="0"/>
        <w:adjustRightInd w:val="0"/>
        <w:jc w:val="both"/>
        <w:outlineLvl w:val="0"/>
      </w:pPr>
    </w:p>
    <w:p w:rsidR="006C2A38" w:rsidRDefault="005C49AC" w:rsidP="00EE4D0F">
      <w:pPr>
        <w:autoSpaceDE w:val="0"/>
        <w:autoSpaceDN w:val="0"/>
        <w:adjustRightInd w:val="0"/>
        <w:spacing w:line="264" w:lineRule="auto"/>
        <w:ind w:firstLine="720"/>
        <w:jc w:val="both"/>
        <w:outlineLvl w:val="0"/>
        <w:rPr>
          <w:color w:val="000000"/>
        </w:rPr>
      </w:pPr>
      <w:r w:rsidRPr="005C49AC">
        <w:rPr>
          <w:color w:val="000000"/>
        </w:rPr>
        <w:t xml:space="preserve">В </w:t>
      </w:r>
      <w:r w:rsidRPr="005C49AC">
        <w:t xml:space="preserve">соответствии с Федеральным законом от 06 октября 2003 года </w:t>
      </w:r>
      <w:r w:rsidRPr="005C49AC">
        <w:br/>
        <w:t xml:space="preserve">№ 131-ФЗ «Об общих принципах организации местного самоуправления в Российской Федерации», областным законом от 23 сентября 2004 года </w:t>
      </w:r>
      <w:r w:rsidRPr="005C49AC">
        <w:br/>
        <w:t>№ 259-внеоч.-</w:t>
      </w:r>
      <w:proofErr w:type="gramStart"/>
      <w:r w:rsidRPr="005C49AC">
        <w:t>ОЗ</w:t>
      </w:r>
      <w:proofErr w:type="gramEnd"/>
      <w:r w:rsidRPr="005C49AC">
        <w:t xml:space="preserve">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</w:t>
      </w:r>
      <w:hyperlink r:id="rId8" w:history="1">
        <w:r w:rsidR="007B0518">
          <w:rPr>
            <w:color w:val="000000"/>
          </w:rPr>
          <w:t>У</w:t>
        </w:r>
        <w:r w:rsidRPr="005C49AC">
          <w:rPr>
            <w:color w:val="000000"/>
          </w:rPr>
          <w:t>ставом</w:t>
        </w:r>
      </w:hyperlink>
      <w:r w:rsidRPr="005C49AC">
        <w:rPr>
          <w:color w:val="000000"/>
        </w:rPr>
        <w:t xml:space="preserve"> муниципального образования</w:t>
      </w:r>
      <w:r>
        <w:rPr>
          <w:color w:val="000000"/>
        </w:rPr>
        <w:t xml:space="preserve"> «Северодвинск» Совет депутатов Северодвинска</w:t>
      </w:r>
    </w:p>
    <w:p w:rsidR="005C49AC" w:rsidRPr="005C49AC" w:rsidRDefault="005C49AC" w:rsidP="00EE4D0F">
      <w:pPr>
        <w:autoSpaceDE w:val="0"/>
        <w:autoSpaceDN w:val="0"/>
        <w:adjustRightInd w:val="0"/>
        <w:spacing w:line="264" w:lineRule="auto"/>
        <w:ind w:firstLine="720"/>
        <w:jc w:val="both"/>
        <w:outlineLvl w:val="0"/>
      </w:pPr>
    </w:p>
    <w:p w:rsidR="006C2A38" w:rsidRPr="000C161A" w:rsidRDefault="006C2A38" w:rsidP="006C2A38">
      <w:pPr>
        <w:autoSpaceDE w:val="0"/>
        <w:autoSpaceDN w:val="0"/>
        <w:adjustRightInd w:val="0"/>
        <w:ind w:firstLine="720"/>
        <w:jc w:val="both"/>
        <w:outlineLvl w:val="0"/>
        <w:rPr>
          <w:b/>
        </w:rPr>
      </w:pPr>
      <w:r w:rsidRPr="000C161A">
        <w:rPr>
          <w:b/>
        </w:rPr>
        <w:t>РЕШИЛ:</w:t>
      </w:r>
    </w:p>
    <w:p w:rsidR="00B30F70" w:rsidRDefault="00B30F70" w:rsidP="00B30F70"/>
    <w:p w:rsidR="003D7D26" w:rsidRPr="00EE4D0F" w:rsidRDefault="00EE4D0F" w:rsidP="00EE4D0F">
      <w:pPr>
        <w:pStyle w:val="ConsPlusNormal"/>
        <w:spacing w:line="264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1. Утвердить прилагаемый</w:t>
      </w:r>
      <w:r w:rsidR="003D7D26" w:rsidRPr="003D7D26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Порядок </w:t>
      </w:r>
      <w:r w:rsidR="003D7D26" w:rsidRPr="003D7D26">
        <w:rPr>
          <w:color w:val="000000"/>
          <w:szCs w:val="24"/>
        </w:rPr>
        <w:t>проведен</w:t>
      </w:r>
      <w:r w:rsidR="008E6E87">
        <w:rPr>
          <w:color w:val="000000"/>
          <w:szCs w:val="24"/>
        </w:rPr>
        <w:t>ия конкурса по отбору кандидатур</w:t>
      </w:r>
      <w:r>
        <w:rPr>
          <w:color w:val="000000"/>
          <w:szCs w:val="24"/>
        </w:rPr>
        <w:t xml:space="preserve"> на должность Г</w:t>
      </w:r>
      <w:r w:rsidR="003D7D26" w:rsidRPr="003D7D26">
        <w:rPr>
          <w:color w:val="000000"/>
          <w:szCs w:val="24"/>
        </w:rPr>
        <w:t xml:space="preserve">лавы муниципального образования </w:t>
      </w:r>
      <w:r w:rsidR="003D7D26" w:rsidRPr="003D7D26">
        <w:rPr>
          <w:szCs w:val="24"/>
        </w:rPr>
        <w:t>«Северодвинск».</w:t>
      </w:r>
    </w:p>
    <w:p w:rsidR="003D7D26" w:rsidRDefault="003D7D26" w:rsidP="00EE4D0F">
      <w:pPr>
        <w:pStyle w:val="ConsPlusNormal"/>
        <w:spacing w:line="264" w:lineRule="auto"/>
        <w:ind w:firstLine="709"/>
        <w:jc w:val="both"/>
        <w:rPr>
          <w:color w:val="000000"/>
          <w:szCs w:val="24"/>
        </w:rPr>
      </w:pPr>
      <w:r w:rsidRPr="003D7D26">
        <w:rPr>
          <w:color w:val="000000"/>
          <w:szCs w:val="24"/>
        </w:rPr>
        <w:t xml:space="preserve">2. Настоящее решение вступает в силу со дня его официального опубликования. </w:t>
      </w:r>
    </w:p>
    <w:p w:rsidR="00EE4D0F" w:rsidRPr="00857E22" w:rsidRDefault="00EE4D0F" w:rsidP="00EE4D0F">
      <w:pPr>
        <w:autoSpaceDE w:val="0"/>
        <w:autoSpaceDN w:val="0"/>
        <w:adjustRightInd w:val="0"/>
        <w:spacing w:line="264" w:lineRule="auto"/>
        <w:ind w:firstLine="708"/>
        <w:jc w:val="both"/>
        <w:rPr>
          <w:bCs/>
        </w:rPr>
      </w:pPr>
      <w:r>
        <w:rPr>
          <w:bCs/>
        </w:rPr>
        <w:t xml:space="preserve">3. Опубликовать настоящее решение в </w:t>
      </w:r>
      <w:r w:rsidR="003F5591">
        <w:rPr>
          <w:bCs/>
        </w:rPr>
        <w:t>б</w:t>
      </w:r>
      <w:r>
        <w:rPr>
          <w:bCs/>
        </w:rPr>
        <w:t>юллетене нормативно-правовых актов муниципального образования «Северодвинск» «Вполне официально».</w:t>
      </w:r>
    </w:p>
    <w:p w:rsidR="00EE4D0F" w:rsidRPr="003D7D26" w:rsidRDefault="00EE4D0F" w:rsidP="003D7D26">
      <w:pPr>
        <w:pStyle w:val="ConsPlusNormal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</w:p>
    <w:p w:rsidR="00681F01" w:rsidRDefault="00681F01" w:rsidP="00AF3B66">
      <w:pPr>
        <w:autoSpaceDE w:val="0"/>
        <w:autoSpaceDN w:val="0"/>
        <w:adjustRightInd w:val="0"/>
        <w:spacing w:line="264" w:lineRule="auto"/>
        <w:jc w:val="both"/>
      </w:pPr>
    </w:p>
    <w:p w:rsidR="00F01797" w:rsidRDefault="00F01797" w:rsidP="00F01797">
      <w:pPr>
        <w:autoSpaceDE w:val="0"/>
        <w:autoSpaceDN w:val="0"/>
        <w:adjustRightInd w:val="0"/>
        <w:jc w:val="both"/>
      </w:pPr>
    </w:p>
    <w:p w:rsidR="003D7D26" w:rsidRDefault="003D7D26" w:rsidP="003D7D26">
      <w:pPr>
        <w:autoSpaceDE w:val="0"/>
        <w:autoSpaceDN w:val="0"/>
        <w:adjustRightInd w:val="0"/>
        <w:jc w:val="both"/>
      </w:pPr>
    </w:p>
    <w:p w:rsidR="003D7D26" w:rsidRDefault="003D7D26" w:rsidP="003D7D26">
      <w:pPr>
        <w:autoSpaceDE w:val="0"/>
        <w:autoSpaceDN w:val="0"/>
        <w:adjustRightInd w:val="0"/>
        <w:jc w:val="both"/>
      </w:pPr>
    </w:p>
    <w:p w:rsidR="003D7D26" w:rsidRPr="00D3525B" w:rsidRDefault="003D7D26" w:rsidP="003D7D26">
      <w:pPr>
        <w:autoSpaceDE w:val="0"/>
        <w:autoSpaceDN w:val="0"/>
        <w:adjustRightInd w:val="0"/>
        <w:jc w:val="both"/>
      </w:pPr>
      <w:r w:rsidRPr="00D3525B">
        <w:t>Глава</w:t>
      </w:r>
    </w:p>
    <w:p w:rsidR="003D7D26" w:rsidRPr="00D3525B" w:rsidRDefault="003D7D26" w:rsidP="003D7D26">
      <w:pPr>
        <w:autoSpaceDE w:val="0"/>
        <w:autoSpaceDN w:val="0"/>
        <w:adjustRightInd w:val="0"/>
        <w:jc w:val="both"/>
      </w:pPr>
      <w:r w:rsidRPr="00D3525B">
        <w:t>муниципального образования</w:t>
      </w:r>
    </w:p>
    <w:p w:rsidR="003D7D26" w:rsidRDefault="003D7D26" w:rsidP="00EE4D0F">
      <w:pPr>
        <w:autoSpaceDE w:val="0"/>
        <w:autoSpaceDN w:val="0"/>
        <w:adjustRightInd w:val="0"/>
        <w:jc w:val="both"/>
      </w:pPr>
      <w:r w:rsidRPr="00D3525B">
        <w:t>«Северодвинск» - Мэр Северодвинска</w:t>
      </w:r>
      <w:r w:rsidRPr="00D3525B">
        <w:tab/>
      </w:r>
      <w:r w:rsidRPr="00D3525B">
        <w:tab/>
      </w:r>
      <w:r w:rsidRPr="00D3525B">
        <w:tab/>
      </w:r>
      <w:r>
        <w:tab/>
      </w:r>
      <w:r>
        <w:tab/>
      </w:r>
      <w:r>
        <w:tab/>
        <w:t xml:space="preserve"> </w:t>
      </w:r>
      <w:r w:rsidRPr="00D3525B">
        <w:t xml:space="preserve">М.А. </w:t>
      </w:r>
      <w:proofErr w:type="spellStart"/>
      <w:r w:rsidRPr="00D3525B">
        <w:t>Гмырин</w:t>
      </w:r>
      <w:bookmarkStart w:id="0" w:name="P25"/>
      <w:bookmarkEnd w:id="0"/>
      <w:proofErr w:type="spellEnd"/>
    </w:p>
    <w:p w:rsidR="00B85808" w:rsidRDefault="00B85808" w:rsidP="00EE4D0F">
      <w:pPr>
        <w:autoSpaceDE w:val="0"/>
        <w:autoSpaceDN w:val="0"/>
        <w:adjustRightInd w:val="0"/>
        <w:jc w:val="both"/>
      </w:pPr>
    </w:p>
    <w:p w:rsidR="00B85808" w:rsidRDefault="00B85808" w:rsidP="00B85808">
      <w:pPr>
        <w:autoSpaceDE w:val="0"/>
        <w:autoSpaceDN w:val="0"/>
        <w:adjustRightInd w:val="0"/>
      </w:pPr>
    </w:p>
    <w:p w:rsidR="00B85808" w:rsidRDefault="00B85808" w:rsidP="00B85808">
      <w:pPr>
        <w:autoSpaceDE w:val="0"/>
        <w:autoSpaceDN w:val="0"/>
        <w:adjustRightInd w:val="0"/>
      </w:pPr>
    </w:p>
    <w:p w:rsidR="00B85808" w:rsidRDefault="00B85808" w:rsidP="00B85808">
      <w:pPr>
        <w:autoSpaceDE w:val="0"/>
        <w:autoSpaceDN w:val="0"/>
        <w:adjustRightInd w:val="0"/>
      </w:pPr>
    </w:p>
    <w:p w:rsidR="00B85808" w:rsidRDefault="00B85808" w:rsidP="00B85808">
      <w:pPr>
        <w:autoSpaceDE w:val="0"/>
        <w:autoSpaceDN w:val="0"/>
        <w:adjustRightInd w:val="0"/>
      </w:pPr>
    </w:p>
    <w:p w:rsidR="00B85808" w:rsidRDefault="00B85808" w:rsidP="00B85808">
      <w:pPr>
        <w:autoSpaceDE w:val="0"/>
        <w:autoSpaceDN w:val="0"/>
        <w:adjustRightInd w:val="0"/>
      </w:pPr>
      <w:r w:rsidRPr="00D3525B">
        <w:t xml:space="preserve">Председатель Совета  депутатов Северодвинска                 </w:t>
      </w:r>
      <w:r>
        <w:t xml:space="preserve">                                </w:t>
      </w:r>
      <w:r w:rsidRPr="00D3525B">
        <w:t xml:space="preserve">В.А. </w:t>
      </w:r>
      <w:proofErr w:type="spellStart"/>
      <w:r w:rsidRPr="00D3525B">
        <w:t>Мелехин</w:t>
      </w:r>
      <w:proofErr w:type="spellEnd"/>
    </w:p>
    <w:p w:rsidR="00B85808" w:rsidRPr="00EE4D0F" w:rsidRDefault="00B85808" w:rsidP="00EE4D0F">
      <w:pPr>
        <w:autoSpaceDE w:val="0"/>
        <w:autoSpaceDN w:val="0"/>
        <w:adjustRightInd w:val="0"/>
        <w:jc w:val="both"/>
      </w:pPr>
    </w:p>
    <w:p w:rsidR="003D7D26" w:rsidRDefault="003D7D26" w:rsidP="003D7D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62F4E" w:rsidRPr="001E088B" w:rsidRDefault="00EE4D0F" w:rsidP="00B62F4E">
      <w:pPr>
        <w:autoSpaceDE w:val="0"/>
        <w:autoSpaceDN w:val="0"/>
        <w:adjustRightInd w:val="0"/>
        <w:spacing w:line="276" w:lineRule="auto"/>
        <w:ind w:firstLine="142"/>
        <w:jc w:val="right"/>
        <w:rPr>
          <w:rFonts w:eastAsia="Calibri"/>
          <w:b/>
          <w:bCs/>
          <w:lang w:eastAsia="en-US"/>
        </w:rPr>
      </w:pPr>
      <w:r>
        <w:br w:type="page"/>
      </w:r>
      <w:r w:rsidR="00B62F4E">
        <w:lastRenderedPageBreak/>
        <w:tab/>
      </w:r>
      <w:r w:rsidR="00B62F4E" w:rsidRPr="001E088B">
        <w:rPr>
          <w:rFonts w:eastAsia="Calibri"/>
          <w:b/>
          <w:bCs/>
          <w:lang w:eastAsia="en-US"/>
        </w:rPr>
        <w:t xml:space="preserve">Приложение </w:t>
      </w:r>
    </w:p>
    <w:p w:rsidR="00B62F4E" w:rsidRPr="001E088B" w:rsidRDefault="00B62F4E" w:rsidP="00B62F4E">
      <w:pPr>
        <w:autoSpaceDE w:val="0"/>
        <w:autoSpaceDN w:val="0"/>
        <w:adjustRightInd w:val="0"/>
        <w:spacing w:line="276" w:lineRule="auto"/>
        <w:ind w:firstLine="142"/>
        <w:jc w:val="right"/>
        <w:rPr>
          <w:rFonts w:eastAsia="Calibri"/>
          <w:bCs/>
          <w:lang w:eastAsia="en-US"/>
        </w:rPr>
      </w:pPr>
      <w:r w:rsidRPr="001E088B">
        <w:rPr>
          <w:rFonts w:eastAsia="Calibri"/>
          <w:bCs/>
          <w:lang w:eastAsia="en-US"/>
        </w:rPr>
        <w:t xml:space="preserve">к решению Совета депутатов Северодвинска </w:t>
      </w:r>
    </w:p>
    <w:p w:rsidR="00B62F4E" w:rsidRPr="001E088B" w:rsidRDefault="00B62F4E" w:rsidP="00B62F4E">
      <w:pPr>
        <w:autoSpaceDE w:val="0"/>
        <w:autoSpaceDN w:val="0"/>
        <w:adjustRightInd w:val="0"/>
        <w:spacing w:line="276" w:lineRule="auto"/>
        <w:ind w:firstLine="142"/>
        <w:jc w:val="right"/>
        <w:rPr>
          <w:rFonts w:eastAsia="Calibri"/>
          <w:bCs/>
          <w:lang w:eastAsia="en-US"/>
        </w:rPr>
      </w:pPr>
      <w:r w:rsidRPr="001E088B">
        <w:rPr>
          <w:rFonts w:eastAsia="Calibri"/>
          <w:bCs/>
          <w:lang w:eastAsia="en-US"/>
        </w:rPr>
        <w:t>от _____________ № ____</w:t>
      </w:r>
    </w:p>
    <w:p w:rsidR="00B62F4E" w:rsidRPr="001E088B" w:rsidRDefault="00B62F4E" w:rsidP="00B62F4E">
      <w:pPr>
        <w:autoSpaceDE w:val="0"/>
        <w:autoSpaceDN w:val="0"/>
        <w:adjustRightInd w:val="0"/>
        <w:spacing w:line="276" w:lineRule="auto"/>
        <w:ind w:firstLine="142"/>
        <w:jc w:val="center"/>
        <w:rPr>
          <w:rFonts w:eastAsia="Calibri"/>
          <w:b/>
          <w:bCs/>
          <w:lang w:eastAsia="en-US"/>
        </w:rPr>
      </w:pPr>
    </w:p>
    <w:p w:rsidR="00B62F4E" w:rsidRPr="001E088B" w:rsidRDefault="00B62F4E" w:rsidP="00B62F4E">
      <w:pPr>
        <w:autoSpaceDE w:val="0"/>
        <w:autoSpaceDN w:val="0"/>
        <w:adjustRightInd w:val="0"/>
        <w:spacing w:line="276" w:lineRule="auto"/>
        <w:ind w:firstLine="142"/>
        <w:jc w:val="center"/>
        <w:rPr>
          <w:rFonts w:eastAsia="Calibri"/>
          <w:b/>
          <w:bCs/>
          <w:lang w:eastAsia="en-US"/>
        </w:rPr>
      </w:pPr>
    </w:p>
    <w:p w:rsidR="00B62F4E" w:rsidRPr="001E088B" w:rsidRDefault="00B62F4E" w:rsidP="00B62F4E">
      <w:pPr>
        <w:autoSpaceDE w:val="0"/>
        <w:autoSpaceDN w:val="0"/>
        <w:adjustRightInd w:val="0"/>
        <w:spacing w:line="276" w:lineRule="auto"/>
        <w:ind w:firstLine="142"/>
        <w:jc w:val="center"/>
        <w:rPr>
          <w:rFonts w:eastAsia="Calibri"/>
          <w:b/>
          <w:bCs/>
          <w:lang w:eastAsia="en-US"/>
        </w:rPr>
      </w:pPr>
      <w:r w:rsidRPr="001E088B">
        <w:rPr>
          <w:rFonts w:eastAsia="Calibri"/>
          <w:b/>
          <w:bCs/>
          <w:lang w:eastAsia="en-US"/>
        </w:rPr>
        <w:t xml:space="preserve">ПОРЯДОК </w:t>
      </w:r>
    </w:p>
    <w:p w:rsidR="00B62F4E" w:rsidRPr="001E088B" w:rsidRDefault="00B62F4E" w:rsidP="00B62F4E">
      <w:pPr>
        <w:autoSpaceDE w:val="0"/>
        <w:autoSpaceDN w:val="0"/>
        <w:adjustRightInd w:val="0"/>
        <w:spacing w:line="276" w:lineRule="auto"/>
        <w:ind w:firstLine="142"/>
        <w:jc w:val="center"/>
        <w:rPr>
          <w:rFonts w:eastAsia="Calibri"/>
          <w:b/>
          <w:bCs/>
          <w:lang w:eastAsia="en-US"/>
        </w:rPr>
      </w:pPr>
      <w:r w:rsidRPr="001E088B">
        <w:rPr>
          <w:rFonts w:eastAsia="Calibri"/>
          <w:b/>
          <w:bCs/>
          <w:lang w:eastAsia="en-US"/>
        </w:rPr>
        <w:t>проведения конкурса по отбору кандидат</w:t>
      </w:r>
      <w:r>
        <w:rPr>
          <w:rFonts w:eastAsia="Calibri"/>
          <w:b/>
          <w:bCs/>
          <w:lang w:eastAsia="en-US"/>
        </w:rPr>
        <w:t>ур</w:t>
      </w:r>
      <w:r w:rsidRPr="001E088B">
        <w:rPr>
          <w:rFonts w:eastAsia="Calibri"/>
          <w:b/>
          <w:bCs/>
          <w:lang w:eastAsia="en-US"/>
        </w:rPr>
        <w:t xml:space="preserve"> на должность Главы муниципального образования «Северодвинск»</w:t>
      </w:r>
    </w:p>
    <w:p w:rsidR="00B62F4E" w:rsidRPr="001E088B" w:rsidRDefault="00B62F4E" w:rsidP="00B62F4E">
      <w:pPr>
        <w:spacing w:line="276" w:lineRule="auto"/>
      </w:pPr>
    </w:p>
    <w:p w:rsidR="00B62F4E" w:rsidRPr="001E088B" w:rsidRDefault="00B62F4E" w:rsidP="00B62F4E">
      <w:pPr>
        <w:widowControl w:val="0"/>
        <w:autoSpaceDE w:val="0"/>
        <w:autoSpaceDN w:val="0"/>
        <w:spacing w:line="276" w:lineRule="auto"/>
        <w:ind w:firstLine="709"/>
        <w:jc w:val="center"/>
        <w:rPr>
          <w:strike/>
        </w:rPr>
      </w:pPr>
    </w:p>
    <w:p w:rsidR="00B62F4E" w:rsidRPr="001E088B" w:rsidRDefault="00B62F4E" w:rsidP="00B62F4E">
      <w:pPr>
        <w:widowControl w:val="0"/>
        <w:autoSpaceDE w:val="0"/>
        <w:autoSpaceDN w:val="0"/>
        <w:spacing w:line="276" w:lineRule="auto"/>
        <w:ind w:firstLine="709"/>
        <w:jc w:val="center"/>
        <w:rPr>
          <w:b/>
        </w:rPr>
      </w:pPr>
      <w:r w:rsidRPr="001E088B">
        <w:rPr>
          <w:b/>
        </w:rPr>
        <w:t>Статья 1. Общие положения</w:t>
      </w:r>
    </w:p>
    <w:p w:rsidR="00B62F4E" w:rsidRPr="001E088B" w:rsidRDefault="00B62F4E" w:rsidP="00B62F4E">
      <w:pPr>
        <w:widowControl w:val="0"/>
        <w:autoSpaceDE w:val="0"/>
        <w:autoSpaceDN w:val="0"/>
        <w:spacing w:line="276" w:lineRule="auto"/>
        <w:ind w:firstLine="709"/>
        <w:jc w:val="both"/>
      </w:pPr>
    </w:p>
    <w:p w:rsidR="00B62F4E" w:rsidRPr="001E088B" w:rsidRDefault="00B62F4E" w:rsidP="00B62F4E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1E088B">
        <w:t>1. П</w:t>
      </w:r>
      <w:r w:rsidRPr="001E088B">
        <w:rPr>
          <w:rFonts w:eastAsia="Calibri"/>
          <w:bCs/>
          <w:lang w:eastAsia="en-US"/>
        </w:rPr>
        <w:t>орядок проведения конкурса по отбору кандидат</w:t>
      </w:r>
      <w:r>
        <w:rPr>
          <w:rFonts w:eastAsia="Calibri"/>
          <w:bCs/>
          <w:lang w:eastAsia="en-US"/>
        </w:rPr>
        <w:t>ур</w:t>
      </w:r>
      <w:r w:rsidRPr="001E088B">
        <w:rPr>
          <w:rFonts w:eastAsia="Calibri"/>
          <w:bCs/>
          <w:lang w:eastAsia="en-US"/>
        </w:rPr>
        <w:t xml:space="preserve"> на должность Главы муниципального образования «Северодвинск» (далее – Порядок) </w:t>
      </w:r>
      <w:r w:rsidRPr="001E088B">
        <w:t xml:space="preserve">разработан в соответствии со статьей 36  Федерального закона от 06.10.2003 г. № 131-ФЗ «Об общих принципах организации местного самоуправления в Российской Федерации» (далее – федеральный закон), </w:t>
      </w:r>
      <w:r w:rsidR="00876B52">
        <w:t>з</w:t>
      </w:r>
      <w:r w:rsidRPr="001E088B">
        <w:t>аконом Архангельской области от 23.09.2004 г. № 259-внеоч.-</w:t>
      </w:r>
      <w:proofErr w:type="gramStart"/>
      <w:r w:rsidRPr="001E088B">
        <w:t>ОЗ</w:t>
      </w:r>
      <w:proofErr w:type="gramEnd"/>
      <w:r w:rsidRPr="001E088B">
        <w:t xml:space="preserve"> «О реализации государственных полномочий Архангельской области в сфере правового регулирования организации и осуществления местного </w:t>
      </w:r>
      <w:proofErr w:type="gramStart"/>
      <w:r w:rsidRPr="001E088B">
        <w:t xml:space="preserve">самоуправления» (далее – областной закон), </w:t>
      </w:r>
      <w:r w:rsidR="00815314">
        <w:t xml:space="preserve"> </w:t>
      </w:r>
      <w:r>
        <w:t xml:space="preserve"> </w:t>
      </w:r>
      <w:hyperlink r:id="rId9" w:history="1">
        <w:r w:rsidRPr="001E088B">
          <w:t>Уставом</w:t>
        </w:r>
      </w:hyperlink>
      <w:r w:rsidRPr="001E088B">
        <w:t xml:space="preserve"> муниципального образования «Северодвинск» (далее – Устав Северодвинска).</w:t>
      </w:r>
      <w:proofErr w:type="gramEnd"/>
    </w:p>
    <w:p w:rsidR="00B62F4E" w:rsidRPr="001E088B" w:rsidRDefault="00B62F4E" w:rsidP="00B62F4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1E088B">
        <w:rPr>
          <w:rFonts w:eastAsia="Calibri"/>
        </w:rPr>
        <w:t xml:space="preserve">2. </w:t>
      </w:r>
      <w:proofErr w:type="gramStart"/>
      <w:r w:rsidRPr="001E088B">
        <w:rPr>
          <w:rFonts w:eastAsia="Calibri"/>
        </w:rPr>
        <w:t>Порядок регулирует процедуру и условия проведения конкурса по отбору кандидат</w:t>
      </w:r>
      <w:r>
        <w:rPr>
          <w:rFonts w:eastAsia="Calibri"/>
        </w:rPr>
        <w:t>ур</w:t>
      </w:r>
      <w:r w:rsidRPr="001E088B">
        <w:rPr>
          <w:rFonts w:eastAsia="Calibri"/>
        </w:rPr>
        <w:t xml:space="preserve"> на должность Главы муниципального образования «Северодвинск»                              (далее – конкурс), порядок формирования и организации деятельности комиссии по проведению конкурса по отбору кандидатур на должность Главы муниципального образования «Северодвинск» (далее – конкурсная комиссия), порядок принятия решения Совета депутатов Северодвинска об избрании Главы муниципального образования «Северодвинск» (далее - Глава Северодвинска). </w:t>
      </w:r>
      <w:proofErr w:type="gramEnd"/>
    </w:p>
    <w:p w:rsidR="00B62F4E" w:rsidRPr="001E088B" w:rsidRDefault="008A7423" w:rsidP="00B62F4E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>
        <w:rPr>
          <w:rFonts w:eastAsia="Calibri"/>
          <w:bCs/>
        </w:rPr>
        <w:t>3</w:t>
      </w:r>
      <w:r w:rsidR="00B62F4E" w:rsidRPr="001E088B">
        <w:rPr>
          <w:rFonts w:eastAsia="Calibri"/>
          <w:bCs/>
        </w:rPr>
        <w:t xml:space="preserve">. </w:t>
      </w:r>
      <w:proofErr w:type="gramStart"/>
      <w:r w:rsidR="00B62F4E" w:rsidRPr="001E088B">
        <w:rPr>
          <w:rFonts w:eastAsia="Calibri"/>
          <w:bCs/>
        </w:rPr>
        <w:t>Целью конкурса является отбор на альтернативной основе кандидат</w:t>
      </w:r>
      <w:r w:rsidR="00B62F4E">
        <w:rPr>
          <w:rFonts w:eastAsia="Calibri"/>
          <w:bCs/>
        </w:rPr>
        <w:t>ур</w:t>
      </w:r>
      <w:r w:rsidR="00B62F4E" w:rsidRPr="001E088B">
        <w:rPr>
          <w:rFonts w:eastAsia="Calibri"/>
          <w:bCs/>
        </w:rPr>
        <w:t xml:space="preserve"> на должность Главы Северодвинска (далее - кандидаты) из числа граждан, представивших документы для участия в конкурсе, </w:t>
      </w:r>
      <w:r w:rsidR="00B62F4E" w:rsidRPr="001E088B">
        <w:t xml:space="preserve">имеющих необходимые образование, профессиональные знания, опыт работы, способных по своим личностным и деловым качествам осуществлять полномочия Главы Северодвинска по решению вопросов </w:t>
      </w:r>
      <w:r w:rsidR="00B62F4E" w:rsidRPr="001E088B">
        <w:rPr>
          <w:color w:val="000000"/>
        </w:rPr>
        <w:t>местного значения муниципального образования, обеспечивать осуществление органами местного самоуправления муниципального образования полномочий по решению</w:t>
      </w:r>
      <w:proofErr w:type="gramEnd"/>
      <w:r w:rsidR="00B62F4E" w:rsidRPr="001E088B">
        <w:rPr>
          <w:color w:val="000000"/>
        </w:rPr>
        <w:t xml:space="preserve"> вопросов местного значения муниципального образования и отдельных государственных полномочий, переданных органам местного самоуправления муниципального образования федеральными и областными законами.</w:t>
      </w:r>
    </w:p>
    <w:p w:rsidR="00B62F4E" w:rsidRPr="001E088B" w:rsidRDefault="008A7423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4</w:t>
      </w:r>
      <w:r w:rsidR="00B62F4E" w:rsidRPr="001E088B">
        <w:rPr>
          <w:szCs w:val="24"/>
        </w:rPr>
        <w:t>. Конкурс призван обеспечивать равные права граждан Российск</w:t>
      </w:r>
      <w:r w:rsidR="00A83F98">
        <w:rPr>
          <w:szCs w:val="24"/>
        </w:rPr>
        <w:t>ой Федерации</w:t>
      </w:r>
      <w:r w:rsidR="00B62F4E" w:rsidRPr="001E088B">
        <w:rPr>
          <w:szCs w:val="24"/>
        </w:rPr>
        <w:t xml:space="preserve">                     </w:t>
      </w:r>
      <w:r w:rsidR="00A83F98">
        <w:rPr>
          <w:rFonts w:eastAsia="Calibri"/>
          <w:bCs/>
          <w:szCs w:val="24"/>
        </w:rPr>
        <w:t>(далее - граждане)</w:t>
      </w:r>
      <w:r w:rsidR="00B62F4E" w:rsidRPr="001E088B">
        <w:rPr>
          <w:rFonts w:eastAsia="Calibri"/>
          <w:bCs/>
          <w:szCs w:val="24"/>
        </w:rPr>
        <w:t xml:space="preserve"> </w:t>
      </w:r>
      <w:r w:rsidR="00B62F4E" w:rsidRPr="001E088B">
        <w:rPr>
          <w:szCs w:val="24"/>
        </w:rPr>
        <w:t>на замещение должности Главы Северодвинска.</w:t>
      </w:r>
    </w:p>
    <w:p w:rsidR="00B62F4E" w:rsidRPr="001E088B" w:rsidRDefault="008A7423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5</w:t>
      </w:r>
      <w:r w:rsidR="00B62F4E" w:rsidRPr="001E088B">
        <w:rPr>
          <w:szCs w:val="24"/>
        </w:rPr>
        <w:t>. Конкурс объявляется Городским Советом депутатов муниципального образования «Северодвинск» (далее – Совет депутатов Северодвинска).</w:t>
      </w:r>
    </w:p>
    <w:p w:rsidR="00B62F4E" w:rsidRPr="001E088B" w:rsidRDefault="00B62F4E" w:rsidP="00B62F4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1E088B">
        <w:rPr>
          <w:rFonts w:eastAsia="Calibri"/>
        </w:rPr>
        <w:t xml:space="preserve">Решение </w:t>
      </w:r>
      <w:r w:rsidRPr="001E088B">
        <w:t>Совета депутатов Северодвинска</w:t>
      </w:r>
      <w:r w:rsidRPr="001E088B">
        <w:rPr>
          <w:rFonts w:eastAsia="Calibri"/>
        </w:rPr>
        <w:t xml:space="preserve"> об объявлении конкурса принимается в случаях:</w:t>
      </w:r>
    </w:p>
    <w:p w:rsidR="00B62F4E" w:rsidRPr="001E088B" w:rsidRDefault="00B62F4E" w:rsidP="00B62F4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1E088B">
        <w:rPr>
          <w:rFonts w:eastAsia="Calibri"/>
        </w:rPr>
        <w:t>1) истечения срока полномочий главы муниципального образования «Северодвинск»;</w:t>
      </w:r>
    </w:p>
    <w:p w:rsidR="00B62F4E" w:rsidRPr="001E088B" w:rsidRDefault="00B62F4E" w:rsidP="00B62F4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1E088B">
        <w:rPr>
          <w:rFonts w:eastAsia="Calibri"/>
        </w:rPr>
        <w:lastRenderedPageBreak/>
        <w:t xml:space="preserve">2) досрочного прекращения </w:t>
      </w:r>
      <w:r>
        <w:rPr>
          <w:rFonts w:eastAsia="Calibri"/>
        </w:rPr>
        <w:t xml:space="preserve">полномочий </w:t>
      </w:r>
      <w:r w:rsidRPr="001E088B">
        <w:rPr>
          <w:rFonts w:eastAsia="Calibri"/>
        </w:rPr>
        <w:t>главы муниципального образования «Северодвинск»;</w:t>
      </w:r>
    </w:p>
    <w:p w:rsidR="00B62F4E" w:rsidRPr="001E088B" w:rsidRDefault="00B62F4E" w:rsidP="00B62F4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1E088B">
        <w:rPr>
          <w:rFonts w:eastAsia="Calibri"/>
        </w:rPr>
        <w:t xml:space="preserve">3) признания конкурса </w:t>
      </w:r>
      <w:proofErr w:type="gramStart"/>
      <w:r w:rsidRPr="001E088B">
        <w:rPr>
          <w:rFonts w:eastAsia="Calibri"/>
        </w:rPr>
        <w:t>несостоявшимся</w:t>
      </w:r>
      <w:proofErr w:type="gramEnd"/>
      <w:r w:rsidRPr="001E088B">
        <w:rPr>
          <w:rFonts w:eastAsia="Calibri"/>
        </w:rPr>
        <w:t>;</w:t>
      </w:r>
    </w:p>
    <w:p w:rsidR="00B62F4E" w:rsidRPr="001E088B" w:rsidRDefault="00B62F4E" w:rsidP="00B62F4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1E088B">
        <w:rPr>
          <w:rFonts w:eastAsia="Calibri"/>
        </w:rPr>
        <w:t xml:space="preserve">4) непринятия Советом депутатов </w:t>
      </w:r>
      <w:r w:rsidRPr="001E088B">
        <w:t>Северодвинска</w:t>
      </w:r>
      <w:r w:rsidRPr="001E088B">
        <w:rPr>
          <w:rFonts w:eastAsia="Calibri"/>
        </w:rPr>
        <w:t xml:space="preserve"> решения об избрании </w:t>
      </w:r>
      <w:r w:rsidRPr="001E088B">
        <w:t>Главы Северодвинска</w:t>
      </w:r>
      <w:r w:rsidRPr="001E088B">
        <w:rPr>
          <w:rFonts w:eastAsia="Calibri"/>
        </w:rPr>
        <w:t xml:space="preserve"> из числа кандидат</w:t>
      </w:r>
      <w:r>
        <w:rPr>
          <w:rFonts w:eastAsia="Calibri"/>
        </w:rPr>
        <w:t>ов</w:t>
      </w:r>
      <w:r w:rsidRPr="001E088B">
        <w:rPr>
          <w:rFonts w:eastAsia="Calibri"/>
        </w:rPr>
        <w:t>, представленных конкурсной комиссией по результатам конкурса.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5. Конкурс проводится конкурсной комиссией, сформированной в порядке, установленном федеральным и областным законами, настоящим Порядком.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6. Организационное, документационное, правовое и материально-финансовое обеспечение проведения конкурса осуществляет аппарат Совета депутатов Северодвинска.</w:t>
      </w:r>
    </w:p>
    <w:p w:rsidR="00B62F4E" w:rsidRPr="001E088B" w:rsidRDefault="00B62F4E" w:rsidP="00B62F4E">
      <w:pPr>
        <w:spacing w:line="276" w:lineRule="auto"/>
      </w:pPr>
    </w:p>
    <w:p w:rsidR="00B62F4E" w:rsidRPr="001E088B" w:rsidRDefault="00B62F4E" w:rsidP="00B62F4E">
      <w:pPr>
        <w:widowControl w:val="0"/>
        <w:autoSpaceDE w:val="0"/>
        <w:autoSpaceDN w:val="0"/>
        <w:spacing w:line="276" w:lineRule="auto"/>
        <w:ind w:firstLine="34"/>
        <w:jc w:val="center"/>
        <w:rPr>
          <w:b/>
        </w:rPr>
      </w:pPr>
      <w:r w:rsidRPr="001E088B">
        <w:rPr>
          <w:b/>
        </w:rPr>
        <w:t>Статья 2. Принятие решения об объявлении конкурса</w:t>
      </w:r>
    </w:p>
    <w:p w:rsidR="00B62F4E" w:rsidRPr="001E088B" w:rsidRDefault="00B62F4E" w:rsidP="00B62F4E">
      <w:pPr>
        <w:spacing w:line="276" w:lineRule="auto"/>
        <w:ind w:firstLine="709"/>
        <w:jc w:val="both"/>
      </w:pPr>
    </w:p>
    <w:p w:rsidR="00B62F4E" w:rsidRPr="001E088B" w:rsidRDefault="00B62F4E" w:rsidP="00B62F4E">
      <w:pPr>
        <w:spacing w:line="276" w:lineRule="auto"/>
        <w:ind w:firstLine="709"/>
        <w:jc w:val="both"/>
        <w:rPr>
          <w:rFonts w:eastAsia="Calibri"/>
        </w:rPr>
      </w:pPr>
      <w:bookmarkStart w:id="1" w:name="P38"/>
      <w:bookmarkEnd w:id="1"/>
      <w:r w:rsidRPr="001E088B">
        <w:rPr>
          <w:rFonts w:eastAsia="Calibri"/>
        </w:rPr>
        <w:t xml:space="preserve">1. </w:t>
      </w:r>
      <w:r w:rsidRPr="001E088B">
        <w:t xml:space="preserve">Решение об объявлении конкурса </w:t>
      </w:r>
      <w:r w:rsidRPr="001E088B">
        <w:rPr>
          <w:rFonts w:eastAsia="Calibri"/>
        </w:rPr>
        <w:t xml:space="preserve">(далее -  решение о конкурсе) </w:t>
      </w:r>
      <w:r w:rsidRPr="001E088B">
        <w:t>принимается Советом депутатов Северодвинска:</w:t>
      </w:r>
    </w:p>
    <w:p w:rsidR="00B62F4E" w:rsidRPr="001E088B" w:rsidRDefault="00B62F4E" w:rsidP="00B62F4E">
      <w:pPr>
        <w:spacing w:line="276" w:lineRule="auto"/>
        <w:ind w:firstLine="709"/>
        <w:jc w:val="both"/>
      </w:pPr>
      <w:r w:rsidRPr="001E088B">
        <w:rPr>
          <w:rFonts w:eastAsia="Calibri"/>
        </w:rPr>
        <w:t xml:space="preserve">1)  </w:t>
      </w:r>
      <w:r w:rsidRPr="001E088B">
        <w:t xml:space="preserve">не ранее чем за 90 календарных дней и не </w:t>
      </w:r>
      <w:proofErr w:type="gramStart"/>
      <w:r w:rsidRPr="001E088B">
        <w:t>позднее</w:t>
      </w:r>
      <w:proofErr w:type="gramEnd"/>
      <w:r w:rsidRPr="001E088B">
        <w:t xml:space="preserve"> чем за 80 календарных дней                         до дня истечения срока полномочий, </w:t>
      </w:r>
      <w:r w:rsidRPr="001E088B">
        <w:rPr>
          <w:rFonts w:eastAsia="Calibri"/>
        </w:rPr>
        <w:t xml:space="preserve">предусмотренного Уставом Северодвинска, </w:t>
      </w:r>
      <w:r w:rsidRPr="001E088B">
        <w:t>ранее избранного главы муниципального образования «Северодвинск»;</w:t>
      </w:r>
      <w:r w:rsidRPr="001E088B">
        <w:rPr>
          <w:rFonts w:eastAsia="Calibri"/>
        </w:rPr>
        <w:t xml:space="preserve"> </w:t>
      </w:r>
    </w:p>
    <w:p w:rsidR="00B62F4E" w:rsidRPr="001E088B" w:rsidRDefault="00B62F4E" w:rsidP="00B62F4E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1E088B">
        <w:rPr>
          <w:rFonts w:eastAsia="Calibri"/>
        </w:rPr>
        <w:t xml:space="preserve">2) в </w:t>
      </w:r>
      <w:r w:rsidRPr="001E088B">
        <w:t>течение одного месяца со дня</w:t>
      </w:r>
      <w:r w:rsidRPr="001E088B">
        <w:rPr>
          <w:rFonts w:eastAsia="Calibri"/>
        </w:rPr>
        <w:t xml:space="preserve">, определенного в решении Совета депутатов Северодвинска о </w:t>
      </w:r>
      <w:r w:rsidRPr="001E088B">
        <w:t xml:space="preserve">досрочном прекращении полномочий Главы Северодвинска, либо                        </w:t>
      </w:r>
      <w:r w:rsidRPr="001E088B">
        <w:rPr>
          <w:rFonts w:eastAsia="Calibri"/>
        </w:rPr>
        <w:t xml:space="preserve">со дня вступления в силу правовых актов, дня свершения факта (возникновения обстоятельств), являющихся основанием для </w:t>
      </w:r>
      <w:r w:rsidRPr="001E088B">
        <w:t>досрочного прекращения полномочий Главы Северодвинска;</w:t>
      </w:r>
    </w:p>
    <w:p w:rsidR="00B62F4E" w:rsidRPr="001E088B" w:rsidRDefault="00B62F4E" w:rsidP="00B62F4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1E088B">
        <w:rPr>
          <w:rFonts w:eastAsia="Calibri"/>
        </w:rPr>
        <w:t xml:space="preserve">3) </w:t>
      </w:r>
      <w:r w:rsidRPr="001E088B">
        <w:t xml:space="preserve">не позднее 10 календарных дней со дня </w:t>
      </w:r>
      <w:r w:rsidRPr="001E088B">
        <w:rPr>
          <w:rFonts w:eastAsia="Calibri"/>
        </w:rPr>
        <w:t xml:space="preserve">признания </w:t>
      </w:r>
      <w:r w:rsidRPr="001E088B">
        <w:t>Совет</w:t>
      </w:r>
      <w:r>
        <w:t>ом</w:t>
      </w:r>
      <w:r w:rsidRPr="001E088B">
        <w:t xml:space="preserve"> депутатов Северодвинска</w:t>
      </w:r>
      <w:r>
        <w:rPr>
          <w:rFonts w:eastAsia="Calibri"/>
        </w:rPr>
        <w:t xml:space="preserve"> </w:t>
      </w:r>
      <w:r w:rsidRPr="001E088B">
        <w:rPr>
          <w:rFonts w:eastAsia="Calibri"/>
        </w:rPr>
        <w:t>конкурса несостоявшимся;</w:t>
      </w:r>
    </w:p>
    <w:p w:rsidR="00B62F4E" w:rsidRPr="001E088B" w:rsidRDefault="00B62F4E" w:rsidP="00B62F4E">
      <w:pPr>
        <w:spacing w:line="276" w:lineRule="auto"/>
        <w:ind w:firstLine="709"/>
        <w:jc w:val="both"/>
      </w:pPr>
      <w:r w:rsidRPr="001E088B">
        <w:t>4) не позднее 10 календарных дней со дня заседания Совета депутатов Северодвинска, на котором Советом депутатов Северодвинска не было принято решение об избрании Главы Северодвинска</w:t>
      </w:r>
      <w:r w:rsidRPr="001E088B">
        <w:rPr>
          <w:rFonts w:eastAsia="Calibri"/>
        </w:rPr>
        <w:t xml:space="preserve"> </w:t>
      </w:r>
      <w:r w:rsidRPr="001E088B">
        <w:t>из кандидатов, представленных конкурсной комиссией по результатам конкурса.</w:t>
      </w:r>
    </w:p>
    <w:p w:rsidR="00B62F4E" w:rsidRPr="001E088B" w:rsidRDefault="00B62F4E" w:rsidP="00B62F4E">
      <w:pPr>
        <w:spacing w:line="276" w:lineRule="auto"/>
        <w:ind w:firstLine="709"/>
        <w:jc w:val="both"/>
      </w:pPr>
      <w:r w:rsidRPr="001E088B">
        <w:t xml:space="preserve">Сроки, предусмотренные </w:t>
      </w:r>
      <w:r w:rsidR="005272A1">
        <w:t>подпунктами 1, 2 пункта 1 настоящей статьи</w:t>
      </w:r>
      <w:r w:rsidRPr="001E088B">
        <w:t xml:space="preserve">, не являются </w:t>
      </w:r>
      <w:proofErr w:type="spellStart"/>
      <w:r w:rsidRPr="001E088B">
        <w:t>пресекательными</w:t>
      </w:r>
      <w:proofErr w:type="spellEnd"/>
      <w:r w:rsidRPr="001E088B">
        <w:t>, их нарушение не препятствует принятию решения о конкурсе.</w:t>
      </w:r>
    </w:p>
    <w:p w:rsidR="00B62F4E" w:rsidRPr="001E088B" w:rsidRDefault="00B62F4E" w:rsidP="00B62F4E">
      <w:pPr>
        <w:spacing w:line="276" w:lineRule="auto"/>
        <w:ind w:firstLine="709"/>
        <w:jc w:val="both"/>
      </w:pPr>
      <w:bookmarkStart w:id="2" w:name="P40"/>
      <w:bookmarkEnd w:id="2"/>
      <w:r w:rsidRPr="001E088B">
        <w:rPr>
          <w:rFonts w:eastAsia="Calibri"/>
        </w:rPr>
        <w:t xml:space="preserve">2. </w:t>
      </w:r>
      <w:r w:rsidRPr="001E088B">
        <w:t>Проект решения о конкурсе вносится Председателем Совета депутатов Северодвинска.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3. В решении о конкурсе указывается: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1)</w:t>
      </w:r>
      <w:r w:rsidRPr="001E088B">
        <w:rPr>
          <w:rFonts w:eastAsia="Calibri"/>
          <w:szCs w:val="24"/>
        </w:rPr>
        <w:t xml:space="preserve"> </w:t>
      </w:r>
      <w:r w:rsidRPr="001E088B">
        <w:rPr>
          <w:szCs w:val="24"/>
        </w:rPr>
        <w:t>основание для проведения конкурса;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rFonts w:eastAsia="Calibri"/>
          <w:szCs w:val="24"/>
        </w:rPr>
      </w:pPr>
      <w:r w:rsidRPr="001E088B">
        <w:rPr>
          <w:szCs w:val="24"/>
        </w:rPr>
        <w:t xml:space="preserve">2) </w:t>
      </w:r>
      <w:r w:rsidRPr="001E088B">
        <w:rPr>
          <w:rFonts w:eastAsia="Calibri"/>
          <w:szCs w:val="24"/>
        </w:rPr>
        <w:t>дата (даты), время и место проведения конкурса (этапов конкурса);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rFonts w:eastAsia="Calibri"/>
          <w:szCs w:val="24"/>
        </w:rPr>
        <w:t>3) персональный состав половины членов конкурсной комиссии;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rFonts w:eastAsia="Calibri"/>
          <w:szCs w:val="24"/>
        </w:rPr>
      </w:pPr>
      <w:r w:rsidRPr="001E088B">
        <w:rPr>
          <w:szCs w:val="24"/>
        </w:rPr>
        <w:t xml:space="preserve">4) два </w:t>
      </w:r>
      <w:r w:rsidRPr="001E088B">
        <w:rPr>
          <w:rFonts w:eastAsia="Calibri"/>
          <w:szCs w:val="24"/>
        </w:rPr>
        <w:t xml:space="preserve">резервных члена конкурсной комиссии.  </w:t>
      </w:r>
    </w:p>
    <w:p w:rsidR="00B62F4E" w:rsidRPr="001E088B" w:rsidRDefault="00B62F4E" w:rsidP="00B62F4E">
      <w:pPr>
        <w:spacing w:line="276" w:lineRule="auto"/>
        <w:ind w:firstLine="709"/>
        <w:jc w:val="both"/>
      </w:pPr>
      <w:r w:rsidRPr="001E088B">
        <w:t>Решением о конкурсе могут быть установлены требования к профессиональному образованию и (или) профессиональным знаниям и навыкам, которые являются предпочтительными для осуществления Главой Северодвинска полномочий                           по решению вопросов местного значения.</w:t>
      </w:r>
    </w:p>
    <w:p w:rsidR="00B62F4E" w:rsidRPr="001E088B" w:rsidRDefault="00B62F4E" w:rsidP="00B62F4E">
      <w:pPr>
        <w:spacing w:line="276" w:lineRule="auto"/>
        <w:ind w:firstLine="709"/>
        <w:jc w:val="both"/>
      </w:pPr>
      <w:r w:rsidRPr="001E088B">
        <w:t>В случае</w:t>
      </w:r>
      <w:proofErr w:type="gramStart"/>
      <w:r w:rsidRPr="001E088B">
        <w:t>,</w:t>
      </w:r>
      <w:proofErr w:type="gramEnd"/>
      <w:r w:rsidRPr="001E088B">
        <w:t xml:space="preserve"> если это предусмотрено законом Архангельской области, в решении                           о конкурсе в условиях конкурса учитываются требования к уровню профессионального образования и (или) профессиональным знаниям и навыкам, которые являются </w:t>
      </w:r>
      <w:r w:rsidRPr="001E088B">
        <w:lastRenderedPageBreak/>
        <w:t>предпочтительными для осуществления Главой Северодвинска отдельных государственных полномочий, переданных органам местного самоуправления.</w:t>
      </w:r>
    </w:p>
    <w:p w:rsidR="00B62F4E" w:rsidRPr="001E088B" w:rsidRDefault="00B62F4E" w:rsidP="00B62F4E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1E088B">
        <w:t xml:space="preserve">4. Решение о конкурсе подлежит официальному опубликованию (обнародованию) в </w:t>
      </w:r>
      <w:r w:rsidR="00DA01F6">
        <w:rPr>
          <w:rFonts w:eastAsia="Calibri"/>
        </w:rPr>
        <w:t>б</w:t>
      </w:r>
      <w:r w:rsidRPr="001E088B">
        <w:rPr>
          <w:rFonts w:eastAsia="Calibri"/>
        </w:rPr>
        <w:t xml:space="preserve">юллетене нормативно-правовых актов муниципального образования «Северодвинск» «Вполне официально» и </w:t>
      </w:r>
      <w:r w:rsidRPr="001E088B">
        <w:t xml:space="preserve">размещению на официальном сайте Совета депутатов Северодвинска </w:t>
      </w:r>
      <w:r w:rsidRPr="001E088B">
        <w:rPr>
          <w:rFonts w:eastAsia="Calibri"/>
        </w:rPr>
        <w:t xml:space="preserve">в информационно-телекоммуникационной сети Интернет </w:t>
      </w:r>
      <w:r w:rsidRPr="001E088B">
        <w:t xml:space="preserve">в течение пяти рабочих дней со дня его принятия и не </w:t>
      </w:r>
      <w:proofErr w:type="gramStart"/>
      <w:r w:rsidRPr="001E088B">
        <w:t>позднее</w:t>
      </w:r>
      <w:proofErr w:type="gramEnd"/>
      <w:r w:rsidRPr="001E088B">
        <w:t xml:space="preserve"> чем за 30 дней до дня проведения конкурса</w:t>
      </w:r>
      <w:r w:rsidR="00D33191">
        <w:t>.</w:t>
      </w:r>
    </w:p>
    <w:p w:rsidR="00B62F4E" w:rsidRPr="001E088B" w:rsidRDefault="00B62F4E" w:rsidP="00B62F4E">
      <w:pPr>
        <w:spacing w:line="276" w:lineRule="auto"/>
        <w:ind w:firstLine="709"/>
        <w:jc w:val="both"/>
      </w:pPr>
      <w:r w:rsidRPr="001E088B">
        <w:t>Одновременно с решением о конкурсе публикуется (размещается) объявление о проведении конкурса, которое должно содержать:</w:t>
      </w:r>
    </w:p>
    <w:p w:rsidR="00B62F4E" w:rsidRPr="001E088B" w:rsidRDefault="00B62F4E" w:rsidP="00B62F4E">
      <w:pPr>
        <w:spacing w:line="276" w:lineRule="auto"/>
        <w:ind w:firstLine="709"/>
        <w:jc w:val="both"/>
      </w:pPr>
      <w:r w:rsidRPr="001E088B">
        <w:t>1) наименование должности, на которую осуществляется отбор кандидатов;</w:t>
      </w:r>
    </w:p>
    <w:p w:rsidR="00B62F4E" w:rsidRPr="001E088B" w:rsidRDefault="00B62F4E" w:rsidP="00B62F4E">
      <w:pPr>
        <w:spacing w:line="276" w:lineRule="auto"/>
        <w:ind w:firstLine="709"/>
        <w:jc w:val="both"/>
      </w:pPr>
      <w:r w:rsidRPr="001E088B">
        <w:t>2) дату (даты), время и место проведения конкурса (этапов конкурса);</w:t>
      </w:r>
    </w:p>
    <w:p w:rsidR="00B62F4E" w:rsidRPr="001E088B" w:rsidRDefault="00B62F4E" w:rsidP="00B62F4E">
      <w:pPr>
        <w:spacing w:line="276" w:lineRule="auto"/>
        <w:ind w:firstLine="709"/>
        <w:jc w:val="both"/>
      </w:pPr>
      <w:r w:rsidRPr="001E088B">
        <w:t>3) требования к участникам конкурса;</w:t>
      </w:r>
    </w:p>
    <w:p w:rsidR="00B62F4E" w:rsidRPr="001E088B" w:rsidRDefault="00B62F4E" w:rsidP="00B62F4E">
      <w:pPr>
        <w:spacing w:line="276" w:lineRule="auto"/>
        <w:ind w:firstLine="709"/>
        <w:jc w:val="both"/>
      </w:pPr>
      <w:r w:rsidRPr="001E088B">
        <w:t>4) перечень документов, подлежащих представлению для участия в конкурсе,                       и требования к их оформлению;</w:t>
      </w:r>
    </w:p>
    <w:p w:rsidR="00B62F4E" w:rsidRPr="001E088B" w:rsidRDefault="00B62F4E" w:rsidP="00B62F4E">
      <w:pPr>
        <w:spacing w:line="276" w:lineRule="auto"/>
        <w:ind w:firstLine="709"/>
        <w:jc w:val="both"/>
      </w:pPr>
      <w:r w:rsidRPr="001E088B">
        <w:t>5) дату начала и окончания, время и место приема документов от граждан;</w:t>
      </w:r>
    </w:p>
    <w:p w:rsidR="00B62F4E" w:rsidRPr="001E088B" w:rsidRDefault="00B62F4E" w:rsidP="00B62F4E">
      <w:pPr>
        <w:spacing w:line="276" w:lineRule="auto"/>
        <w:ind w:firstLine="709"/>
        <w:jc w:val="both"/>
      </w:pPr>
      <w:r w:rsidRPr="001E088B">
        <w:t>6) условия конкурса, в том числе порядок проведения конкурсных испытаний;</w:t>
      </w:r>
    </w:p>
    <w:p w:rsidR="00B62F4E" w:rsidRPr="001E088B" w:rsidRDefault="00B62F4E" w:rsidP="00B62F4E">
      <w:pPr>
        <w:spacing w:line="276" w:lineRule="auto"/>
        <w:ind w:firstLine="709"/>
        <w:jc w:val="both"/>
      </w:pPr>
      <w:r w:rsidRPr="001E088B">
        <w:t>7) сведения об источнике дополнительной информации о конкурсе (адрес, телефон, контактное лицо).</w:t>
      </w:r>
    </w:p>
    <w:p w:rsidR="00B62F4E" w:rsidRPr="001E088B" w:rsidRDefault="00E3416A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Срок</w:t>
      </w:r>
      <w:r w:rsidR="00B62F4E" w:rsidRPr="001E088B">
        <w:rPr>
          <w:szCs w:val="24"/>
        </w:rPr>
        <w:t xml:space="preserve"> приема документов от граждан не мо</w:t>
      </w:r>
      <w:r w:rsidR="00B62F4E">
        <w:rPr>
          <w:szCs w:val="24"/>
        </w:rPr>
        <w:t>жет</w:t>
      </w:r>
      <w:r w:rsidR="00B62F4E" w:rsidRPr="001E088B">
        <w:rPr>
          <w:szCs w:val="24"/>
        </w:rPr>
        <w:t xml:space="preserve"> быть менее 20 календарных дней </w:t>
      </w:r>
      <w:r w:rsidR="00B62F4E">
        <w:rPr>
          <w:szCs w:val="24"/>
        </w:rPr>
        <w:t xml:space="preserve">                  </w:t>
      </w:r>
      <w:r w:rsidR="00B62F4E" w:rsidRPr="001E088B">
        <w:rPr>
          <w:szCs w:val="24"/>
        </w:rPr>
        <w:t>со дня опубликования решения о конкурсе.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 xml:space="preserve">Дата проведения конкурса (этапа конкурса) назначается на нерабочий день                              (не совпадающий с праздничным днем). 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В случае установления требований в соответствии абзацами вторым и третьим пункта 3 настоящей статьи такие требования указываются также в объявлении о проведении конкурса.</w:t>
      </w:r>
    </w:p>
    <w:p w:rsidR="00B62F4E" w:rsidRPr="001E088B" w:rsidRDefault="00B62F4E" w:rsidP="00B62F4E">
      <w:pPr>
        <w:spacing w:line="276" w:lineRule="auto"/>
        <w:ind w:firstLine="709"/>
        <w:jc w:val="both"/>
      </w:pPr>
      <w:r w:rsidRPr="001E088B">
        <w:t>5. Не позднее дня, следующего за днем принятия решения о конкурсе</w:t>
      </w:r>
      <w:r>
        <w:t>,</w:t>
      </w:r>
      <w:r w:rsidRPr="001E088B">
        <w:t xml:space="preserve"> Совет депутатов Северодвинска в письменной форме уведомляет Губернатора Архангельской области и Архангельское областное Собрание депутатов об объявлении конкурса и начале формирования конкурсной комиссии.</w:t>
      </w:r>
    </w:p>
    <w:p w:rsidR="00B62F4E" w:rsidRPr="001E088B" w:rsidRDefault="00B62F4E" w:rsidP="00B62F4E">
      <w:pPr>
        <w:spacing w:line="276" w:lineRule="auto"/>
        <w:ind w:firstLine="709"/>
        <w:jc w:val="both"/>
      </w:pPr>
    </w:p>
    <w:p w:rsidR="00B62F4E" w:rsidRPr="001E088B" w:rsidRDefault="00B62F4E" w:rsidP="00B62F4E">
      <w:pPr>
        <w:widowControl w:val="0"/>
        <w:autoSpaceDE w:val="0"/>
        <w:autoSpaceDN w:val="0"/>
        <w:spacing w:line="276" w:lineRule="auto"/>
        <w:ind w:firstLine="709"/>
        <w:jc w:val="center"/>
        <w:rPr>
          <w:b/>
        </w:rPr>
      </w:pPr>
      <w:r w:rsidRPr="001E088B">
        <w:rPr>
          <w:b/>
        </w:rPr>
        <w:t>Статья 3. Порядок формирования конкурсной комиссии</w:t>
      </w:r>
    </w:p>
    <w:p w:rsidR="00B62F4E" w:rsidRPr="001E088B" w:rsidRDefault="00B62F4E" w:rsidP="00B62F4E">
      <w:pPr>
        <w:widowControl w:val="0"/>
        <w:autoSpaceDE w:val="0"/>
        <w:autoSpaceDN w:val="0"/>
        <w:spacing w:line="276" w:lineRule="auto"/>
        <w:ind w:firstLine="709"/>
        <w:jc w:val="both"/>
      </w:pPr>
    </w:p>
    <w:p w:rsidR="00B62F4E" w:rsidRPr="001E088B" w:rsidRDefault="00B62F4E" w:rsidP="00B62F4E">
      <w:pPr>
        <w:widowControl w:val="0"/>
        <w:autoSpaceDE w:val="0"/>
        <w:autoSpaceDN w:val="0"/>
        <w:spacing w:line="276" w:lineRule="auto"/>
        <w:ind w:firstLine="709"/>
        <w:jc w:val="both"/>
      </w:pPr>
      <w:bookmarkStart w:id="3" w:name="P53"/>
      <w:bookmarkEnd w:id="3"/>
      <w:r w:rsidRPr="001E088B">
        <w:t>1. Общее число членов конкурсной комиссии составляет восемь  человек.</w:t>
      </w:r>
    </w:p>
    <w:p w:rsidR="00B62F4E" w:rsidRPr="001E088B" w:rsidRDefault="00B62F4E" w:rsidP="00B62F4E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1E088B">
        <w:t xml:space="preserve">2. </w:t>
      </w:r>
      <w:r w:rsidRPr="001E088B">
        <w:rPr>
          <w:rFonts w:eastAsia="Calibri"/>
        </w:rPr>
        <w:t>При формировании конкурсной комиссии п</w:t>
      </w:r>
      <w:r w:rsidRPr="001E088B">
        <w:t>оловина ее членов назначается Советом депутатов Северодвинска, а другая половина назначается Губернатором Архангельской области.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В состав конкурсной комиссии Советом депутатов Северодвинска и Губернатором Архангельской области назначаются по два резервных члена конкурсной комиссии для ротации тех членов конкурсной комиссии, которые в дальнейшем могут утратить возможность или лишиться права принимать участие в работе конкурсной комиссии.</w:t>
      </w:r>
    </w:p>
    <w:p w:rsidR="00B62F4E" w:rsidRPr="001E088B" w:rsidRDefault="00B62F4E" w:rsidP="00B62F4E">
      <w:pPr>
        <w:widowControl w:val="0"/>
        <w:autoSpaceDE w:val="0"/>
        <w:autoSpaceDN w:val="0"/>
        <w:spacing w:line="276" w:lineRule="auto"/>
        <w:ind w:firstLine="709"/>
        <w:jc w:val="both"/>
      </w:pPr>
      <w:r w:rsidRPr="001E088B">
        <w:t xml:space="preserve">3. Персональный состав конкурсной комиссии должен быть сформирован не позднее </w:t>
      </w:r>
      <w:r>
        <w:t xml:space="preserve">30 </w:t>
      </w:r>
      <w:r w:rsidRPr="001E088B">
        <w:t>календарных дней до дня проведения конкурса.</w:t>
      </w:r>
    </w:p>
    <w:p w:rsidR="00B62F4E" w:rsidRPr="001E088B" w:rsidRDefault="00B62F4E" w:rsidP="000F4000">
      <w:pPr>
        <w:widowControl w:val="0"/>
        <w:autoSpaceDE w:val="0"/>
        <w:autoSpaceDN w:val="0"/>
        <w:spacing w:line="276" w:lineRule="auto"/>
        <w:ind w:firstLine="709"/>
        <w:jc w:val="both"/>
      </w:pPr>
      <w:r w:rsidRPr="001E088B">
        <w:t>4. 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</w:t>
      </w:r>
      <w:r w:rsidR="000F4000">
        <w:t>е конкурсной комиссией решения.</w:t>
      </w:r>
    </w:p>
    <w:p w:rsidR="00B62F4E" w:rsidRPr="001E088B" w:rsidRDefault="00B62F4E" w:rsidP="00B62F4E">
      <w:pPr>
        <w:widowControl w:val="0"/>
        <w:autoSpaceDE w:val="0"/>
        <w:autoSpaceDN w:val="0"/>
        <w:spacing w:line="276" w:lineRule="auto"/>
        <w:ind w:firstLine="709"/>
        <w:jc w:val="both"/>
      </w:pPr>
      <w:r w:rsidRPr="001E088B">
        <w:t xml:space="preserve">5. В состав конкурсной комиссии не могут входить муниципальные служащие </w:t>
      </w:r>
      <w:r w:rsidRPr="001E088B">
        <w:lastRenderedPageBreak/>
        <w:t>Администрации Северодвинска.</w:t>
      </w:r>
      <w:bookmarkStart w:id="4" w:name="P58"/>
      <w:bookmarkEnd w:id="4"/>
    </w:p>
    <w:p w:rsidR="00B62F4E" w:rsidRPr="001E088B" w:rsidRDefault="00B62F4E" w:rsidP="00B62F4E">
      <w:pPr>
        <w:widowControl w:val="0"/>
        <w:autoSpaceDE w:val="0"/>
        <w:autoSpaceDN w:val="0"/>
        <w:spacing w:line="276" w:lineRule="auto"/>
        <w:ind w:firstLine="709"/>
        <w:jc w:val="both"/>
      </w:pPr>
      <w:r w:rsidRPr="001E088B">
        <w:t>Членами конкурсной комиссии не могут быть лица:</w:t>
      </w:r>
    </w:p>
    <w:p w:rsidR="00B62F4E" w:rsidRPr="001E088B" w:rsidRDefault="00B62F4E" w:rsidP="00B62F4E">
      <w:pPr>
        <w:widowControl w:val="0"/>
        <w:autoSpaceDE w:val="0"/>
        <w:autoSpaceDN w:val="0"/>
        <w:spacing w:line="276" w:lineRule="auto"/>
        <w:ind w:firstLine="709"/>
        <w:jc w:val="both"/>
      </w:pPr>
      <w:r w:rsidRPr="001E088B">
        <w:t>1)  не имеющие гражданства Российской Федерации;</w:t>
      </w:r>
    </w:p>
    <w:p w:rsidR="00B62F4E" w:rsidRPr="001E088B" w:rsidRDefault="00B62F4E" w:rsidP="00B62F4E">
      <w:pPr>
        <w:widowControl w:val="0"/>
        <w:autoSpaceDE w:val="0"/>
        <w:autoSpaceDN w:val="0"/>
        <w:spacing w:line="276" w:lineRule="auto"/>
        <w:ind w:firstLine="709"/>
        <w:jc w:val="both"/>
      </w:pPr>
      <w:proofErr w:type="gramStart"/>
      <w:r w:rsidRPr="001E088B">
        <w:t>2) признанные недееспособными или ограниченно дееспособными решением суда, вступившим в законную силу;</w:t>
      </w:r>
      <w:proofErr w:type="gramEnd"/>
    </w:p>
    <w:p w:rsidR="00B62F4E" w:rsidRPr="001E088B" w:rsidRDefault="00B62F4E" w:rsidP="00B62F4E">
      <w:pPr>
        <w:widowControl w:val="0"/>
        <w:autoSpaceDE w:val="0"/>
        <w:autoSpaceDN w:val="0"/>
        <w:spacing w:line="276" w:lineRule="auto"/>
        <w:ind w:firstLine="709"/>
        <w:jc w:val="both"/>
      </w:pPr>
      <w:proofErr w:type="gramStart"/>
      <w:r w:rsidRPr="001E088B">
        <w:t>3) находящиеся в близком родстве или свойстве (родители, супруги, дети, братья, сестры, а также братья, сестры, родители, дети супругов и супруги детей) с кандидатами;</w:t>
      </w:r>
      <w:proofErr w:type="gramEnd"/>
    </w:p>
    <w:p w:rsidR="00B62F4E" w:rsidRPr="001E088B" w:rsidRDefault="00B62F4E" w:rsidP="00B62F4E">
      <w:pPr>
        <w:widowControl w:val="0"/>
        <w:autoSpaceDE w:val="0"/>
        <w:autoSpaceDN w:val="0"/>
        <w:spacing w:line="276" w:lineRule="auto"/>
        <w:ind w:firstLine="709"/>
        <w:jc w:val="both"/>
      </w:pPr>
      <w:r w:rsidRPr="001E088B">
        <w:t xml:space="preserve">4) </w:t>
      </w:r>
      <w:proofErr w:type="gramStart"/>
      <w:r w:rsidRPr="001E088B">
        <w:t>находящиеся</w:t>
      </w:r>
      <w:proofErr w:type="gramEnd"/>
      <w:r w:rsidRPr="001E088B">
        <w:t xml:space="preserve"> в непосредственном подчинении у кандидатов;</w:t>
      </w:r>
    </w:p>
    <w:p w:rsidR="00B62F4E" w:rsidRPr="001E088B" w:rsidRDefault="00B62F4E" w:rsidP="00B62F4E">
      <w:pPr>
        <w:widowControl w:val="0"/>
        <w:autoSpaceDE w:val="0"/>
        <w:autoSpaceDN w:val="0"/>
        <w:spacing w:line="276" w:lineRule="auto"/>
        <w:ind w:firstLine="709"/>
        <w:jc w:val="both"/>
      </w:pPr>
      <w:r w:rsidRPr="001E088B">
        <w:t xml:space="preserve">5) в отношении </w:t>
      </w:r>
      <w:proofErr w:type="gramStart"/>
      <w:r w:rsidRPr="001E088B">
        <w:t>которых</w:t>
      </w:r>
      <w:proofErr w:type="gramEnd"/>
      <w:r w:rsidRPr="001E088B">
        <w:t xml:space="preserve"> вступил в законную силу обвинительный приговор суда.</w:t>
      </w:r>
    </w:p>
    <w:p w:rsidR="00B62F4E" w:rsidRPr="001E088B" w:rsidRDefault="00B62F4E" w:rsidP="00B62F4E">
      <w:pPr>
        <w:widowControl w:val="0"/>
        <w:autoSpaceDE w:val="0"/>
        <w:autoSpaceDN w:val="0"/>
        <w:spacing w:line="276" w:lineRule="auto"/>
        <w:ind w:firstLine="709"/>
        <w:jc w:val="both"/>
      </w:pPr>
      <w:r w:rsidRPr="001E088B">
        <w:t>6. Правом выдвижения кандидатуры</w:t>
      </w:r>
      <w:proofErr w:type="gramStart"/>
      <w:r w:rsidR="00B277E1">
        <w:t xml:space="preserve"> </w:t>
      </w:r>
      <w:r w:rsidR="00B277E1" w:rsidRPr="009460C7">
        <w:rPr>
          <w:b/>
          <w:sz w:val="32"/>
          <w:szCs w:val="32"/>
        </w:rPr>
        <w:t>?</w:t>
      </w:r>
      <w:proofErr w:type="gramEnd"/>
      <w:r w:rsidRPr="001E088B">
        <w:t xml:space="preserve"> </w:t>
      </w:r>
      <w:r w:rsidRPr="00B277E1">
        <w:t>д</w:t>
      </w:r>
      <w:r w:rsidRPr="001E088B">
        <w:t>ля назначения членом конкурсной комиссии либо  резервным членом конкурсной комиссии обладает:</w:t>
      </w:r>
    </w:p>
    <w:p w:rsidR="00B62F4E" w:rsidRPr="001E088B" w:rsidRDefault="00B62F4E" w:rsidP="00B62F4E">
      <w:pPr>
        <w:widowControl w:val="0"/>
        <w:autoSpaceDE w:val="0"/>
        <w:autoSpaceDN w:val="0"/>
        <w:spacing w:line="276" w:lineRule="auto"/>
        <w:ind w:firstLine="709"/>
        <w:jc w:val="both"/>
      </w:pPr>
      <w:r w:rsidRPr="001E088B">
        <w:t>1) Председатель Совета депутатов Северодвинска;</w:t>
      </w:r>
    </w:p>
    <w:p w:rsidR="00B62F4E" w:rsidRPr="001E088B" w:rsidRDefault="00B62F4E" w:rsidP="00B62F4E">
      <w:pPr>
        <w:widowControl w:val="0"/>
        <w:autoSpaceDE w:val="0"/>
        <w:autoSpaceDN w:val="0"/>
        <w:spacing w:line="276" w:lineRule="auto"/>
        <w:ind w:firstLine="709"/>
        <w:jc w:val="both"/>
      </w:pPr>
      <w:r w:rsidRPr="001E088B">
        <w:t>2) группа депутатов Совета депутатов Северодвинска численностью не менее пяти депутатов Совета депутатов Северодвинска.</w:t>
      </w:r>
    </w:p>
    <w:p w:rsidR="00B62F4E" w:rsidRPr="001E088B" w:rsidRDefault="00B62F4E" w:rsidP="00B62F4E">
      <w:pPr>
        <w:widowControl w:val="0"/>
        <w:autoSpaceDE w:val="0"/>
        <w:autoSpaceDN w:val="0"/>
        <w:spacing w:line="276" w:lineRule="auto"/>
        <w:ind w:firstLine="709"/>
        <w:jc w:val="both"/>
      </w:pPr>
      <w:r w:rsidRPr="001E088B">
        <w:t xml:space="preserve">7. Кандидатура для назначения членом конкурсной комиссии либо резервным членом конкурсной комиссии выдвигается после дня внесения Председателем Совета депутатов Северодвинска в Совет депутатов Северодвинска проекта решения о конкурсе, но не </w:t>
      </w:r>
      <w:proofErr w:type="gramStart"/>
      <w:r w:rsidRPr="001E088B">
        <w:t>позднее</w:t>
      </w:r>
      <w:proofErr w:type="gramEnd"/>
      <w:r w:rsidRPr="001E088B">
        <w:t xml:space="preserve"> чем за 14 дней до даты заседания Совета депутатов Северодвинска, на к</w:t>
      </w:r>
      <w:r w:rsidR="00B277E1">
        <w:t xml:space="preserve">отором планируется рассмотрение </w:t>
      </w:r>
      <w:r w:rsidRPr="001E088B">
        <w:t xml:space="preserve">вопроса об объявлении конкурса. </w:t>
      </w:r>
    </w:p>
    <w:p w:rsidR="00B62F4E" w:rsidRPr="001E088B" w:rsidRDefault="00B62F4E" w:rsidP="00B62F4E">
      <w:pPr>
        <w:widowControl w:val="0"/>
        <w:autoSpaceDE w:val="0"/>
        <w:autoSpaceDN w:val="0"/>
        <w:spacing w:line="276" w:lineRule="auto"/>
        <w:ind w:firstLine="709"/>
        <w:jc w:val="both"/>
      </w:pPr>
      <w:r w:rsidRPr="001E088B">
        <w:t>Гражданин, чья кандидатура была выдвинута для назначения членом конкурсной комиссии либо резервным члено</w:t>
      </w:r>
      <w:r w:rsidR="00501E03">
        <w:t>м конкурсной комиссии, в течение</w:t>
      </w:r>
      <w:r w:rsidRPr="001E088B">
        <w:t xml:space="preserve"> 3 календарных дней                  со дня выдвижения должен письменно уведомить Совет депутатов Северодвинска о своем согласии войти в состав конкурсной комиссии.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 xml:space="preserve">8. Конкурсная комиссия считается созданной со дня назначения органами, указанными в </w:t>
      </w:r>
      <w:hyperlink w:anchor="P56" w:history="1">
        <w:r w:rsidRPr="001E088B">
          <w:rPr>
            <w:szCs w:val="24"/>
          </w:rPr>
          <w:t>пункте 2 настоящей статьи</w:t>
        </w:r>
      </w:hyperlink>
      <w:r w:rsidRPr="001E088B">
        <w:rPr>
          <w:szCs w:val="24"/>
        </w:rPr>
        <w:t>, всех ее членов.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 xml:space="preserve">Персональный состав конкурсной комиссии, а также резервные члены конкурсной комиссии подлежат опубликованию в </w:t>
      </w:r>
      <w:r w:rsidR="00F570BF">
        <w:rPr>
          <w:szCs w:val="24"/>
        </w:rPr>
        <w:t>б</w:t>
      </w:r>
      <w:r w:rsidRPr="001E088B">
        <w:rPr>
          <w:rFonts w:eastAsia="Calibri"/>
          <w:szCs w:val="24"/>
        </w:rPr>
        <w:t xml:space="preserve">юллетене нормативно-правовых актов муниципального образования «Северодвинск» «Вполне официально» и </w:t>
      </w:r>
      <w:r w:rsidRPr="001E088B">
        <w:rPr>
          <w:szCs w:val="24"/>
        </w:rPr>
        <w:t xml:space="preserve">размещению на официальном сайте Совета депутатов Северодвинска </w:t>
      </w:r>
      <w:r w:rsidRPr="001E088B">
        <w:rPr>
          <w:rFonts w:eastAsia="Calibri"/>
          <w:szCs w:val="24"/>
        </w:rPr>
        <w:t xml:space="preserve">в информационно-телекоммуникационной сети Интернет </w:t>
      </w:r>
      <w:r w:rsidRPr="001E088B">
        <w:rPr>
          <w:szCs w:val="24"/>
        </w:rPr>
        <w:t xml:space="preserve">не позднее 3 календарных дней </w:t>
      </w:r>
      <w:proofErr w:type="gramStart"/>
      <w:r w:rsidRPr="001E088B">
        <w:rPr>
          <w:szCs w:val="24"/>
        </w:rPr>
        <w:t>с даты формирования</w:t>
      </w:r>
      <w:proofErr w:type="gramEnd"/>
      <w:r w:rsidRPr="001E088B">
        <w:rPr>
          <w:szCs w:val="24"/>
        </w:rPr>
        <w:t xml:space="preserve"> персонального состава конкурсной комиссии.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9. Конкурсная комиссия приступает к работе не позднее дня, следующего за днем опубликования (размещения) персонального состава конкурсной комиссии.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10. В случае возникновения причин, определенных настоящим Порядком,                       по решению конкурсной комиссии осуществляется ротация члена конкурсной комиссии.                           При этом в ре</w:t>
      </w:r>
      <w:r w:rsidR="00F570BF">
        <w:rPr>
          <w:szCs w:val="24"/>
        </w:rPr>
        <w:t>шении конкурсной комиссии должна</w:t>
      </w:r>
      <w:r w:rsidRPr="001E088B">
        <w:rPr>
          <w:szCs w:val="24"/>
        </w:rPr>
        <w:t xml:space="preserve"> быть указана причина, послужившая основанием для ротации того или иного члена конкурсной комиссии.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Причинами ротации членов конкурсной комиссии могут быть: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1) выезд члена конкурсной комиссии за пределы Архангельской области на весь период работы конкурсной комиссии;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2) </w:t>
      </w:r>
      <w:r w:rsidRPr="001E088B">
        <w:rPr>
          <w:szCs w:val="24"/>
        </w:rPr>
        <w:t>призыв члена конкурсной комиссии в ряды Вооруженных сил Российской Федерации;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3</w:t>
      </w:r>
      <w:r w:rsidRPr="001E088B">
        <w:rPr>
          <w:szCs w:val="24"/>
        </w:rPr>
        <w:t>) болезнь члена конкурсной комиссии, не позволяющая ему исполнять свои обязанности;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4</w:t>
      </w:r>
      <w:r w:rsidRPr="001E088B">
        <w:rPr>
          <w:szCs w:val="24"/>
        </w:rPr>
        <w:t>) смерть члена конкурсной комиссии;</w:t>
      </w:r>
    </w:p>
    <w:p w:rsidR="00B62F4E" w:rsidRPr="001E088B" w:rsidRDefault="00B62F4E" w:rsidP="00B62F4E">
      <w:pPr>
        <w:widowControl w:val="0"/>
        <w:autoSpaceDE w:val="0"/>
        <w:autoSpaceDN w:val="0"/>
        <w:spacing w:line="276" w:lineRule="auto"/>
        <w:ind w:firstLine="709"/>
        <w:jc w:val="both"/>
        <w:rPr>
          <w:color w:val="000000"/>
        </w:rPr>
      </w:pPr>
      <w:r w:rsidRPr="001E088B">
        <w:t xml:space="preserve">5) </w:t>
      </w:r>
      <w:r w:rsidRPr="001E088B">
        <w:rPr>
          <w:bCs/>
        </w:rPr>
        <w:t xml:space="preserve">возникновения у </w:t>
      </w:r>
      <w:r w:rsidRPr="001E088B">
        <w:t>члена конкурсной комиссии</w:t>
      </w:r>
      <w:r w:rsidRPr="001E088B">
        <w:rPr>
          <w:bCs/>
        </w:rPr>
        <w:t xml:space="preserve"> </w:t>
      </w:r>
      <w:r w:rsidRPr="001E088B">
        <w:t>конфликта интересов, который может повлиять на принимаемые конкурсной комиссией решения;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lastRenderedPageBreak/>
        <w:t>6)</w:t>
      </w:r>
      <w:r w:rsidRPr="001E088B">
        <w:rPr>
          <w:color w:val="000000"/>
          <w:szCs w:val="24"/>
        </w:rPr>
        <w:t xml:space="preserve"> наличия оснований, предусмотренных пунктом 5 настоящей статьи, </w:t>
      </w:r>
      <w:r w:rsidRPr="001E088B">
        <w:rPr>
          <w:bCs/>
          <w:szCs w:val="24"/>
        </w:rPr>
        <w:t xml:space="preserve">препятствующих участию </w:t>
      </w:r>
      <w:r w:rsidRPr="001E088B">
        <w:rPr>
          <w:szCs w:val="24"/>
        </w:rPr>
        <w:t>члена конкурсной комиссии</w:t>
      </w:r>
      <w:r w:rsidRPr="001E088B">
        <w:rPr>
          <w:bCs/>
          <w:szCs w:val="24"/>
        </w:rPr>
        <w:t xml:space="preserve"> в работе конкурсной комиссии</w:t>
      </w:r>
      <w:r w:rsidRPr="001E088B">
        <w:rPr>
          <w:color w:val="000000"/>
          <w:szCs w:val="24"/>
        </w:rPr>
        <w:t>;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7) систематическое (более двух раз) уклонение члена конкурсной комиссии от участия в работе конкурсной комиссии по причинам, признанным конкурсной комиссией не уважительными;</w:t>
      </w:r>
    </w:p>
    <w:p w:rsidR="00B62F4E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8) регистрация члена конкурсной комиссии в качестве участника в конкурсе;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9) в других случаях, когда член конкурсной комиссии не имеет возможности исполнять свои обязанности.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Ротация члена конкурсной комиссии, назначенного органом, предусмотренным пунктом 2 настоящей статьи, осуществляется из числа резервных членов конкурсной комиссии, назначенных данным органом.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11. В случае возникновения конфликта интересов член конкурсной комиссии обязан заявить самоотвод до начала очередного заседания конкурсной комиссии, после дня, когда член конкурсной комиссии узнал о возникновении конфликта интересов. Данный самоотвод должен быть рассмотрен на заседании конкурсной комиссии и либо отклонен в связи с отсутствием оснований, либо удовлетворен при наличии соответствующих оснований.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 xml:space="preserve">12. </w:t>
      </w:r>
      <w:proofErr w:type="gramStart"/>
      <w:r w:rsidRPr="001E088B">
        <w:rPr>
          <w:szCs w:val="24"/>
        </w:rPr>
        <w:t>Полномочия члена конкурсной комиссии по основаниям, установленным настоящей статьей, прекращаются решением конкурсной комиссии, принятым большинством голосов из числа присутствующих на заседании, с одновременным введением нового члена конкурсной комиссии из состава резервны</w:t>
      </w:r>
      <w:r>
        <w:rPr>
          <w:szCs w:val="24"/>
        </w:rPr>
        <w:t>х</w:t>
      </w:r>
      <w:r w:rsidRPr="001E088B">
        <w:rPr>
          <w:szCs w:val="24"/>
        </w:rPr>
        <w:t xml:space="preserve"> членов конкурсной комиссии.</w:t>
      </w:r>
      <w:proofErr w:type="gramEnd"/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 xml:space="preserve">При этом соотношение </w:t>
      </w:r>
      <w:r w:rsidR="001233F6">
        <w:rPr>
          <w:szCs w:val="24"/>
        </w:rPr>
        <w:t>равного количества</w:t>
      </w:r>
      <w:r w:rsidRPr="001E088B">
        <w:rPr>
          <w:szCs w:val="24"/>
        </w:rPr>
        <w:t xml:space="preserve"> членов от Совета депутатов Северодвинска и от Губернатора Архангельской области не может быть изменено.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 xml:space="preserve">13. Если количество резервных членов конкурсной комиссии исчерпано, соответствующие органы, указанные в пункте 2 настоящей статьи, должны назначить                      </w:t>
      </w:r>
      <w:r>
        <w:rPr>
          <w:szCs w:val="24"/>
        </w:rPr>
        <w:t xml:space="preserve">недостающих членов </w:t>
      </w:r>
      <w:r w:rsidRPr="001E088B">
        <w:rPr>
          <w:szCs w:val="24"/>
        </w:rPr>
        <w:t>в основной состав конкурсной комиссии.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14. Организует, открывает и ведет первое заседание конкурсной комиссии до избрания председателя конкурсной комиссии Председатель Совета депутатов Северодвинска.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Конкурсная комиссия формируется в составе председателя конкурсной комиссии, заместителя председателя и других членов конкурсной комиссии.</w:t>
      </w:r>
    </w:p>
    <w:p w:rsidR="00B62F4E" w:rsidRPr="001E088B" w:rsidRDefault="00B62F4E" w:rsidP="00B62F4E">
      <w:pPr>
        <w:widowControl w:val="0"/>
        <w:autoSpaceDE w:val="0"/>
        <w:autoSpaceDN w:val="0"/>
        <w:spacing w:line="276" w:lineRule="auto"/>
        <w:ind w:firstLine="709"/>
        <w:jc w:val="both"/>
      </w:pPr>
      <w:r w:rsidRPr="001E088B">
        <w:t xml:space="preserve">Конкурсная комиссия на первом организационном заседании: </w:t>
      </w:r>
    </w:p>
    <w:p w:rsidR="00B62F4E" w:rsidRPr="001E088B" w:rsidRDefault="00B62F4E" w:rsidP="00B62F4E">
      <w:pPr>
        <w:widowControl w:val="0"/>
        <w:autoSpaceDE w:val="0"/>
        <w:autoSpaceDN w:val="0"/>
        <w:spacing w:line="276" w:lineRule="auto"/>
        <w:ind w:firstLine="709"/>
        <w:jc w:val="both"/>
      </w:pPr>
      <w:r w:rsidRPr="001E088B">
        <w:t>1) избирает председателя конкурсной комиссии и его заместителя;</w:t>
      </w:r>
    </w:p>
    <w:p w:rsidR="00B62F4E" w:rsidRPr="001E088B" w:rsidRDefault="00B62F4E" w:rsidP="00B62F4E">
      <w:pPr>
        <w:widowControl w:val="0"/>
        <w:autoSpaceDE w:val="0"/>
        <w:autoSpaceDN w:val="0"/>
        <w:spacing w:line="276" w:lineRule="auto"/>
        <w:ind w:firstLine="709"/>
        <w:jc w:val="both"/>
      </w:pPr>
      <w:r w:rsidRPr="001E088B">
        <w:t>2) определяет порядок проверки документов, представленных участниками конкурса;</w:t>
      </w:r>
    </w:p>
    <w:p w:rsidR="00B62F4E" w:rsidRPr="001E088B" w:rsidRDefault="00B62F4E" w:rsidP="00B62F4E">
      <w:pPr>
        <w:widowControl w:val="0"/>
        <w:autoSpaceDE w:val="0"/>
        <w:autoSpaceDN w:val="0"/>
        <w:spacing w:line="276" w:lineRule="auto"/>
        <w:ind w:firstLine="709"/>
        <w:jc w:val="both"/>
      </w:pPr>
      <w:r w:rsidRPr="001E088B">
        <w:t>3) решает иные вопросы организационного характера.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 xml:space="preserve">Председатель конкурсной комиссии и заместитель председателя избираются открытым голосованием большинством голосов от общего числа членов конкурсной комиссии, установленного пунктом 1 настоящей статьи. 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1</w:t>
      </w:r>
      <w:r>
        <w:rPr>
          <w:szCs w:val="24"/>
        </w:rPr>
        <w:t>5</w:t>
      </w:r>
      <w:r w:rsidRPr="001E088B">
        <w:rPr>
          <w:szCs w:val="24"/>
        </w:rPr>
        <w:t>. Из числа членов конкурсной комиссии может быть сформирована рабочая группа</w:t>
      </w:r>
      <w:r w:rsidR="000F4000">
        <w:rPr>
          <w:szCs w:val="24"/>
        </w:rPr>
        <w:t xml:space="preserve"> </w:t>
      </w:r>
      <w:r w:rsidRPr="001E088B">
        <w:rPr>
          <w:szCs w:val="24"/>
        </w:rPr>
        <w:t>для проверки документов, представленных участниками конкурса, на предмет соответствия участника конкурса условиям конкурса.</w:t>
      </w:r>
    </w:p>
    <w:p w:rsidR="00B62F4E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</w:p>
    <w:p w:rsidR="008A7423" w:rsidRDefault="008A7423" w:rsidP="00B62F4E">
      <w:pPr>
        <w:widowControl w:val="0"/>
        <w:autoSpaceDE w:val="0"/>
        <w:autoSpaceDN w:val="0"/>
        <w:spacing w:line="276" w:lineRule="auto"/>
        <w:ind w:firstLine="317"/>
        <w:jc w:val="center"/>
        <w:rPr>
          <w:b/>
        </w:rPr>
      </w:pPr>
    </w:p>
    <w:p w:rsidR="008A7423" w:rsidRDefault="008A7423" w:rsidP="00B62F4E">
      <w:pPr>
        <w:widowControl w:val="0"/>
        <w:autoSpaceDE w:val="0"/>
        <w:autoSpaceDN w:val="0"/>
        <w:spacing w:line="276" w:lineRule="auto"/>
        <w:ind w:firstLine="317"/>
        <w:jc w:val="center"/>
        <w:rPr>
          <w:b/>
        </w:rPr>
      </w:pPr>
    </w:p>
    <w:p w:rsidR="008A7423" w:rsidRDefault="008A7423" w:rsidP="00B62F4E">
      <w:pPr>
        <w:widowControl w:val="0"/>
        <w:autoSpaceDE w:val="0"/>
        <w:autoSpaceDN w:val="0"/>
        <w:spacing w:line="276" w:lineRule="auto"/>
        <w:ind w:firstLine="317"/>
        <w:jc w:val="center"/>
        <w:rPr>
          <w:b/>
        </w:rPr>
      </w:pPr>
    </w:p>
    <w:p w:rsidR="00B62F4E" w:rsidRPr="001E088B" w:rsidRDefault="00B62F4E" w:rsidP="00B62F4E">
      <w:pPr>
        <w:widowControl w:val="0"/>
        <w:autoSpaceDE w:val="0"/>
        <w:autoSpaceDN w:val="0"/>
        <w:spacing w:line="276" w:lineRule="auto"/>
        <w:ind w:firstLine="317"/>
        <w:jc w:val="center"/>
        <w:rPr>
          <w:b/>
        </w:rPr>
      </w:pPr>
      <w:r w:rsidRPr="001E088B">
        <w:rPr>
          <w:b/>
        </w:rPr>
        <w:lastRenderedPageBreak/>
        <w:t>Статья 4. Порядок работы конкурсной комиссии</w:t>
      </w:r>
    </w:p>
    <w:p w:rsidR="00B62F4E" w:rsidRPr="001E088B" w:rsidRDefault="00B62F4E" w:rsidP="00B62F4E">
      <w:pPr>
        <w:widowControl w:val="0"/>
        <w:autoSpaceDE w:val="0"/>
        <w:autoSpaceDN w:val="0"/>
        <w:spacing w:line="276" w:lineRule="auto"/>
        <w:ind w:firstLine="709"/>
        <w:jc w:val="center"/>
      </w:pPr>
    </w:p>
    <w:p w:rsidR="00B62F4E" w:rsidRPr="001E088B" w:rsidRDefault="00B62F4E" w:rsidP="00B62F4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1E088B">
        <w:t xml:space="preserve">1. </w:t>
      </w:r>
      <w:r w:rsidRPr="001E088B">
        <w:rPr>
          <w:rFonts w:eastAsia="Calibri"/>
        </w:rPr>
        <w:t>Конкурсная комиссия является коллегиальным органом и обладает следующими полномочиями:</w:t>
      </w:r>
    </w:p>
    <w:p w:rsidR="00B62F4E" w:rsidRPr="001E088B" w:rsidRDefault="00B62F4E" w:rsidP="00B62F4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1E088B">
        <w:rPr>
          <w:rFonts w:eastAsia="Calibri"/>
        </w:rPr>
        <w:t>1) рассматривает документы, представленные для участия в конкурсе;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2) назначает дату и формирует повестку дня своих заседаний;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3) принимает решение о датах и времени проведения этапов конкурса в пределах сроков проведения конкурса, установленных решением Совета депутатов Северодвинска об объявлении конкурса;</w:t>
      </w:r>
    </w:p>
    <w:p w:rsidR="00B62F4E" w:rsidRPr="001E088B" w:rsidRDefault="00B62F4E" w:rsidP="00B62F4E">
      <w:pPr>
        <w:widowControl w:val="0"/>
        <w:autoSpaceDE w:val="0"/>
        <w:autoSpaceDN w:val="0"/>
        <w:spacing w:line="276" w:lineRule="auto"/>
        <w:ind w:firstLine="709"/>
        <w:jc w:val="both"/>
      </w:pPr>
      <w:r w:rsidRPr="001E088B">
        <w:t>4) осуществляет подготовку и проведение конкурса;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5 разрабатывает и утверждает перечень вопросов для тестирования участников конкурса;</w:t>
      </w:r>
    </w:p>
    <w:p w:rsidR="00B62F4E" w:rsidRPr="001E088B" w:rsidRDefault="00B62F4E" w:rsidP="00B62F4E">
      <w:pPr>
        <w:widowControl w:val="0"/>
        <w:autoSpaceDE w:val="0"/>
        <w:autoSpaceDN w:val="0"/>
        <w:spacing w:line="276" w:lineRule="auto"/>
        <w:ind w:firstLine="709"/>
        <w:jc w:val="both"/>
      </w:pPr>
      <w:r w:rsidRPr="001E088B">
        <w:t>6) определяет результаты конкурса;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7) рассматривает заявления, обращения и предложения, поступающие в адрес конкурсной комиссии в процессе подготовки и проведения конкурса в рамках своих полномочий;</w:t>
      </w:r>
    </w:p>
    <w:p w:rsidR="00B62F4E" w:rsidRPr="001E088B" w:rsidRDefault="00B62F4E" w:rsidP="00B62F4E">
      <w:pPr>
        <w:widowControl w:val="0"/>
        <w:autoSpaceDE w:val="0"/>
        <w:autoSpaceDN w:val="0"/>
        <w:spacing w:line="276" w:lineRule="auto"/>
        <w:ind w:firstLine="709"/>
        <w:jc w:val="both"/>
      </w:pPr>
      <w:r w:rsidRPr="001E088B">
        <w:t>8) обеспечивает соблюдение равных условий проведения конкурса для каждого из кандидатов;</w:t>
      </w:r>
    </w:p>
    <w:p w:rsidR="00B62F4E" w:rsidRPr="001E088B" w:rsidRDefault="00B62F4E" w:rsidP="00B62F4E">
      <w:pPr>
        <w:widowControl w:val="0"/>
        <w:autoSpaceDE w:val="0"/>
        <w:autoSpaceDN w:val="0"/>
        <w:spacing w:line="276" w:lineRule="auto"/>
        <w:ind w:firstLine="709"/>
        <w:jc w:val="both"/>
      </w:pPr>
      <w:r w:rsidRPr="001E088B">
        <w:t>9) представляет в Совет депутатов Северодвинска не менее двух кандидатов,</w:t>
      </w:r>
      <w:r w:rsidRPr="001E088B">
        <w:rPr>
          <w:rFonts w:eastAsia="Calibri"/>
        </w:rPr>
        <w:t xml:space="preserve"> отобранных конкурсной комиссии по результатам конкурса;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10) осуществляет иные полномочия в соответствии с настоящим Порядком по подготовке и проведению конкурса.</w:t>
      </w:r>
    </w:p>
    <w:p w:rsidR="00B62F4E" w:rsidRPr="001E088B" w:rsidRDefault="00B62F4E" w:rsidP="00B62F4E">
      <w:pPr>
        <w:widowControl w:val="0"/>
        <w:autoSpaceDE w:val="0"/>
        <w:autoSpaceDN w:val="0"/>
        <w:spacing w:line="276" w:lineRule="auto"/>
        <w:ind w:firstLine="709"/>
        <w:jc w:val="both"/>
      </w:pPr>
      <w:r w:rsidRPr="001E088B">
        <w:t xml:space="preserve">2. Конкурсная комиссия в своей деятельности руководствуется </w:t>
      </w:r>
      <w:hyperlink r:id="rId10" w:history="1">
        <w:r w:rsidRPr="001E088B">
          <w:t>Конституцией</w:t>
        </w:r>
      </w:hyperlink>
      <w:r w:rsidRPr="001E088B">
        <w:t xml:space="preserve"> Российской Федерации, федеральными конституционными законами, федеральными законами, иными нормативными правовыми актами Российской Федерации,  областными законами, </w:t>
      </w:r>
      <w:hyperlink r:id="rId11" w:history="1">
        <w:r w:rsidRPr="001E088B">
          <w:t>Уставом</w:t>
        </w:r>
      </w:hyperlink>
      <w:r w:rsidRPr="001E088B">
        <w:t xml:space="preserve"> </w:t>
      </w:r>
      <w:r>
        <w:t>С</w:t>
      </w:r>
      <w:r w:rsidRPr="001E088B">
        <w:t>еверодвинск</w:t>
      </w:r>
      <w:r>
        <w:t>а</w:t>
      </w:r>
      <w:r w:rsidRPr="001E088B">
        <w:t>, настоящим Порядком и иными муниципальными правовыми актами муниципального образования.</w:t>
      </w:r>
    </w:p>
    <w:p w:rsidR="00B62F4E" w:rsidRPr="001E088B" w:rsidRDefault="00B62F4E" w:rsidP="00B62F4E">
      <w:pPr>
        <w:widowControl w:val="0"/>
        <w:autoSpaceDE w:val="0"/>
        <w:autoSpaceDN w:val="0"/>
        <w:spacing w:line="276" w:lineRule="auto"/>
        <w:ind w:firstLine="709"/>
        <w:jc w:val="both"/>
      </w:pPr>
      <w:r w:rsidRPr="001E088B">
        <w:t xml:space="preserve">3. Конкурсная комиссия осуществляет свои полномочия </w:t>
      </w:r>
      <w:proofErr w:type="gramStart"/>
      <w:r w:rsidRPr="001E088B">
        <w:t>с момента ее формирования в правомочном составе до дня вступления в силу решения Совета депутатов Северодвинска об избрании</w:t>
      </w:r>
      <w:proofErr w:type="gramEnd"/>
      <w:r w:rsidRPr="001E088B">
        <w:t xml:space="preserve"> на должность Главы муниципального образования «Северодвинск».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4. Члены конкурсной комиссии участвуют в работе конкурсной комиссии на общественных началах.</w:t>
      </w:r>
    </w:p>
    <w:p w:rsidR="00B62F4E" w:rsidRPr="001E088B" w:rsidRDefault="00B62F4E" w:rsidP="00B62F4E">
      <w:pPr>
        <w:widowControl w:val="0"/>
        <w:autoSpaceDE w:val="0"/>
        <w:autoSpaceDN w:val="0"/>
        <w:spacing w:line="276" w:lineRule="auto"/>
        <w:ind w:firstLine="709"/>
        <w:jc w:val="both"/>
      </w:pPr>
      <w:r w:rsidRPr="001E088B">
        <w:t>5. Организационной формой деятельности конкурсной комиссии являются заседания.</w:t>
      </w:r>
    </w:p>
    <w:p w:rsidR="00B62F4E" w:rsidRPr="001E088B" w:rsidRDefault="00B62F4E" w:rsidP="00B62F4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1E088B">
        <w:rPr>
          <w:rFonts w:eastAsia="Calibri"/>
        </w:rPr>
        <w:t xml:space="preserve">Заседания конкурсной комиссии проводятся </w:t>
      </w:r>
      <w:r w:rsidRPr="001E088B">
        <w:t>по мере необходимости.</w:t>
      </w:r>
    </w:p>
    <w:p w:rsidR="00B62F4E" w:rsidRDefault="00B62F4E" w:rsidP="00B62F4E">
      <w:pPr>
        <w:widowControl w:val="0"/>
        <w:autoSpaceDE w:val="0"/>
        <w:autoSpaceDN w:val="0"/>
        <w:spacing w:line="276" w:lineRule="auto"/>
        <w:ind w:firstLine="709"/>
        <w:jc w:val="both"/>
      </w:pPr>
      <w:r w:rsidRPr="007D24BD">
        <w:t>Заседание конкурсной комиссии считается правомочным, если на нем присутствует более половины от общего числа членов конкурсной комиссии, установленного пунктом 1 статьи 3 настоящего Порядка.</w:t>
      </w:r>
    </w:p>
    <w:p w:rsidR="00B62F4E" w:rsidRPr="007D24BD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7D24BD">
        <w:rPr>
          <w:szCs w:val="24"/>
        </w:rPr>
        <w:t>Организационное и документационное обеспечение заседания конкурсной комиссии  осуществляется техническим секретарем конкурсной комиссии</w:t>
      </w:r>
      <w:r>
        <w:rPr>
          <w:szCs w:val="24"/>
        </w:rPr>
        <w:t>, который</w:t>
      </w:r>
      <w:r w:rsidRPr="007D24BD">
        <w:rPr>
          <w:szCs w:val="24"/>
        </w:rPr>
        <w:t xml:space="preserve"> не входит в состав конкурсной комиссии  и не участвует в принятии решений </w:t>
      </w:r>
      <w:r>
        <w:rPr>
          <w:szCs w:val="24"/>
        </w:rPr>
        <w:t>конкурсной комиссии</w:t>
      </w:r>
      <w:r w:rsidRPr="007D24BD">
        <w:rPr>
          <w:szCs w:val="24"/>
        </w:rPr>
        <w:t>.</w:t>
      </w:r>
    </w:p>
    <w:p w:rsidR="00B62F4E" w:rsidRDefault="00B62F4E" w:rsidP="00B62F4E">
      <w:pPr>
        <w:widowControl w:val="0"/>
        <w:autoSpaceDE w:val="0"/>
        <w:autoSpaceDN w:val="0"/>
        <w:spacing w:line="276" w:lineRule="auto"/>
        <w:ind w:firstLine="709"/>
        <w:jc w:val="both"/>
        <w:rPr>
          <w:rFonts w:eastAsia="Calibri"/>
        </w:rPr>
      </w:pPr>
      <w:r w:rsidRPr="001E088B">
        <w:rPr>
          <w:rFonts w:eastAsia="Calibri"/>
        </w:rPr>
        <w:t>6. Ведение виде</w:t>
      </w:r>
      <w:proofErr w:type="gramStart"/>
      <w:r w:rsidRPr="001E088B">
        <w:rPr>
          <w:rFonts w:eastAsia="Calibri"/>
        </w:rPr>
        <w:t>о-</w:t>
      </w:r>
      <w:proofErr w:type="gramEnd"/>
      <w:r w:rsidRPr="001E088B">
        <w:rPr>
          <w:rFonts w:eastAsia="Calibri"/>
        </w:rPr>
        <w:t xml:space="preserve"> и (или) аудиозаписи на заседании конкурсной комиссии разрешается п</w:t>
      </w:r>
      <w:r w:rsidRPr="001E088B">
        <w:t>ри наличии технических возможностей</w:t>
      </w:r>
      <w:r w:rsidRPr="001E088B">
        <w:rPr>
          <w:rFonts w:eastAsia="Calibri"/>
        </w:rPr>
        <w:t xml:space="preserve"> по решению конкурсной комиссии, принимаемому простым большинством голосов от числа членов конкурсной комиссии, присутствующих на заседании.</w:t>
      </w:r>
    </w:p>
    <w:p w:rsidR="00B62F4E" w:rsidRDefault="00B62F4E" w:rsidP="00B62F4E">
      <w:pPr>
        <w:widowControl w:val="0"/>
        <w:autoSpaceDE w:val="0"/>
        <w:autoSpaceDN w:val="0"/>
        <w:spacing w:line="276" w:lineRule="auto"/>
        <w:ind w:firstLine="709"/>
        <w:jc w:val="both"/>
        <w:rPr>
          <w:bCs/>
        </w:rPr>
      </w:pPr>
    </w:p>
    <w:p w:rsidR="00B62F4E" w:rsidRPr="001E088B" w:rsidRDefault="00B62F4E" w:rsidP="00B62F4E">
      <w:pPr>
        <w:widowControl w:val="0"/>
        <w:autoSpaceDE w:val="0"/>
        <w:autoSpaceDN w:val="0"/>
        <w:spacing w:line="276" w:lineRule="auto"/>
        <w:ind w:firstLine="709"/>
        <w:jc w:val="both"/>
        <w:rPr>
          <w:shd w:val="clear" w:color="auto" w:fill="FFC000"/>
        </w:rPr>
      </w:pPr>
      <w:r w:rsidRPr="001E088B">
        <w:rPr>
          <w:bCs/>
        </w:rPr>
        <w:t xml:space="preserve">7. </w:t>
      </w:r>
      <w:r w:rsidRPr="001E088B">
        <w:t>Решения конкурсной комиссии принимаются открытым голосованием. Решение конкурсной комиссии считается принятым, если за него проголосовало более половины членов конкурсной комиссии, присутствующих на заседании.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В случае если голоса членов конкурсной комиссии разделились поровну, принятым считается решение, за которое проголосовал председатель конкурсной комиссии.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8. Решения конкурсной комиссии отражаются в протоколе заседания, который подписывается всеми присутствующими на заседании членами конкурсной комиссии.</w:t>
      </w:r>
    </w:p>
    <w:p w:rsidR="00B62F4E" w:rsidRPr="001E088B" w:rsidRDefault="00B62F4E" w:rsidP="00B62F4E">
      <w:pPr>
        <w:widowControl w:val="0"/>
        <w:autoSpaceDE w:val="0"/>
        <w:autoSpaceDN w:val="0"/>
        <w:spacing w:line="276" w:lineRule="auto"/>
        <w:ind w:firstLine="709"/>
        <w:jc w:val="both"/>
      </w:pPr>
      <w:r w:rsidRPr="001E088B">
        <w:t>Протоколы конкурсной комиссии и приложенные к ним материалы подлежат  хранению в аппарате Совета депутатов Северодвинска</w:t>
      </w:r>
      <w:r>
        <w:t xml:space="preserve"> в установленном порядке</w:t>
      </w:r>
      <w:r w:rsidRPr="001E088B">
        <w:t>.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bCs/>
          <w:szCs w:val="24"/>
        </w:rPr>
        <w:t xml:space="preserve">9. </w:t>
      </w:r>
      <w:r w:rsidRPr="001E088B">
        <w:rPr>
          <w:szCs w:val="24"/>
        </w:rPr>
        <w:t>Члены конкурсной комиссии принимают личное участие в заседании конкурсной комиссии  и не вправе передавать свои полномочия другому лицу.</w:t>
      </w:r>
    </w:p>
    <w:p w:rsidR="00B62F4E" w:rsidRPr="001E088B" w:rsidRDefault="00B62F4E" w:rsidP="00B62F4E">
      <w:pPr>
        <w:widowControl w:val="0"/>
        <w:autoSpaceDE w:val="0"/>
        <w:autoSpaceDN w:val="0"/>
        <w:spacing w:line="276" w:lineRule="auto"/>
        <w:ind w:firstLine="709"/>
        <w:jc w:val="both"/>
      </w:pPr>
      <w:r w:rsidRPr="001E088B">
        <w:t>10. Член конкурсной комиссии не может участвовать в работе конкурсной комиссии в случае:</w:t>
      </w:r>
    </w:p>
    <w:p w:rsidR="00B62F4E" w:rsidRPr="001E088B" w:rsidRDefault="00B62F4E" w:rsidP="00B62F4E">
      <w:pPr>
        <w:widowControl w:val="0"/>
        <w:autoSpaceDE w:val="0"/>
        <w:autoSpaceDN w:val="0"/>
        <w:spacing w:line="276" w:lineRule="auto"/>
        <w:ind w:firstLine="709"/>
        <w:jc w:val="both"/>
        <w:rPr>
          <w:color w:val="000000"/>
        </w:rPr>
      </w:pPr>
      <w:bookmarkStart w:id="5" w:name="P73"/>
      <w:bookmarkEnd w:id="5"/>
      <w:r w:rsidRPr="001E088B">
        <w:rPr>
          <w:color w:val="000000"/>
        </w:rPr>
        <w:t xml:space="preserve">1) </w:t>
      </w:r>
      <w:bookmarkStart w:id="6" w:name="P74"/>
      <w:bookmarkEnd w:id="6"/>
      <w:r w:rsidRPr="001E088B">
        <w:rPr>
          <w:bCs/>
        </w:rPr>
        <w:t xml:space="preserve">возникновения у него </w:t>
      </w:r>
      <w:r w:rsidRPr="001E088B">
        <w:t>конфликта интересов, который может повлиять на принимаемые конкурсной комиссией решения;</w:t>
      </w:r>
    </w:p>
    <w:p w:rsidR="00B62F4E" w:rsidRPr="001E088B" w:rsidRDefault="00B62F4E" w:rsidP="00B62F4E">
      <w:pPr>
        <w:widowControl w:val="0"/>
        <w:autoSpaceDE w:val="0"/>
        <w:autoSpaceDN w:val="0"/>
        <w:spacing w:line="276" w:lineRule="auto"/>
        <w:ind w:firstLine="709"/>
        <w:jc w:val="both"/>
        <w:rPr>
          <w:color w:val="000000"/>
        </w:rPr>
      </w:pPr>
      <w:r w:rsidRPr="001E088B">
        <w:rPr>
          <w:color w:val="000000"/>
        </w:rPr>
        <w:t>2) наличия оснований, предусмотренных пунктом 5 статьи 3 настоящего Порядка;</w:t>
      </w:r>
    </w:p>
    <w:p w:rsidR="00B62F4E" w:rsidRPr="001E088B" w:rsidRDefault="00B62F4E" w:rsidP="00B62F4E">
      <w:pPr>
        <w:widowControl w:val="0"/>
        <w:autoSpaceDE w:val="0"/>
        <w:autoSpaceDN w:val="0"/>
        <w:spacing w:line="276" w:lineRule="auto"/>
        <w:ind w:firstLine="709"/>
        <w:jc w:val="both"/>
      </w:pPr>
      <w:r w:rsidRPr="001E088B">
        <w:rPr>
          <w:color w:val="000000"/>
        </w:rPr>
        <w:t>3) подачи членом конкурсной комиссии заявления об участии в конкурсе.</w:t>
      </w:r>
    </w:p>
    <w:p w:rsidR="00B62F4E" w:rsidRPr="001E088B" w:rsidRDefault="00B62F4E" w:rsidP="00B62F4E">
      <w:pPr>
        <w:widowControl w:val="0"/>
        <w:autoSpaceDE w:val="0"/>
        <w:autoSpaceDN w:val="0"/>
        <w:spacing w:line="276" w:lineRule="auto"/>
        <w:ind w:firstLine="709"/>
        <w:jc w:val="both"/>
      </w:pPr>
      <w:r w:rsidRPr="001E088B">
        <w:t>Ч</w:t>
      </w:r>
      <w:r w:rsidRPr="001E088B">
        <w:rPr>
          <w:bCs/>
        </w:rPr>
        <w:t xml:space="preserve">лен конкурсной комиссии обязан заявить до начала заседания о </w:t>
      </w:r>
      <w:r w:rsidRPr="001E088B">
        <w:t xml:space="preserve">наличии </w:t>
      </w:r>
      <w:r w:rsidRPr="001E088B">
        <w:rPr>
          <w:bCs/>
        </w:rPr>
        <w:t>обстоятельств, препятствующих его участию в работе конкурсной комиссии.</w:t>
      </w:r>
      <w:r w:rsidRPr="001E088B">
        <w:rPr>
          <w:bCs/>
          <w:shd w:val="clear" w:color="auto" w:fill="FFC000"/>
        </w:rPr>
        <w:t xml:space="preserve"> </w:t>
      </w:r>
    </w:p>
    <w:p w:rsidR="00B62F4E" w:rsidRPr="001E088B" w:rsidRDefault="00B62F4E" w:rsidP="00B62F4E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1E088B">
        <w:rPr>
          <w:bCs/>
        </w:rPr>
        <w:t xml:space="preserve">В случае признания конкурсной комиссии наличия обстоятельств, препятствующих  участию члена конкурсной комиссии в работе конкурсной комиссии, данный член конкурсной комиссии отстраняется от участия в работе конкурсной комиссии </w:t>
      </w:r>
      <w:r w:rsidRPr="001E088B">
        <w:rPr>
          <w:rFonts w:eastAsia="Calibri"/>
        </w:rPr>
        <w:t xml:space="preserve">до окончания конкурса, а конкурсная комиссия решает вопрос о ротации члена </w:t>
      </w:r>
      <w:r w:rsidRPr="001E088B">
        <w:rPr>
          <w:bCs/>
        </w:rPr>
        <w:t>конкурсной комиссии в порядке, установленном пунктом 10 статьи 3 настоящего Порядка.</w:t>
      </w:r>
    </w:p>
    <w:p w:rsidR="00B62F4E" w:rsidRPr="001E088B" w:rsidRDefault="00B62F4E" w:rsidP="00B62F4E">
      <w:pPr>
        <w:widowControl w:val="0"/>
        <w:autoSpaceDE w:val="0"/>
        <w:autoSpaceDN w:val="0"/>
        <w:spacing w:line="276" w:lineRule="auto"/>
        <w:ind w:firstLine="709"/>
        <w:jc w:val="both"/>
      </w:pPr>
      <w:r w:rsidRPr="001E088B">
        <w:t>11. Члены конкурсной комиссии имеют право:</w:t>
      </w:r>
    </w:p>
    <w:p w:rsidR="00B62F4E" w:rsidRPr="001E088B" w:rsidRDefault="00B62F4E" w:rsidP="00B62F4E">
      <w:pPr>
        <w:widowControl w:val="0"/>
        <w:autoSpaceDE w:val="0"/>
        <w:autoSpaceDN w:val="0"/>
        <w:spacing w:line="276" w:lineRule="auto"/>
        <w:ind w:firstLine="709"/>
        <w:jc w:val="both"/>
      </w:pPr>
      <w:r w:rsidRPr="001E088B">
        <w:t xml:space="preserve">1) своевременно, не </w:t>
      </w:r>
      <w:proofErr w:type="gramStart"/>
      <w:r w:rsidRPr="001E088B">
        <w:t>позднее</w:t>
      </w:r>
      <w:proofErr w:type="gramEnd"/>
      <w:r w:rsidRPr="001E088B">
        <w:t xml:space="preserve"> чем за два дня до заседания, получать информацию о планируемом заседании комиссии;</w:t>
      </w:r>
    </w:p>
    <w:p w:rsidR="00B62F4E" w:rsidRPr="001E088B" w:rsidRDefault="00B62F4E" w:rsidP="00B62F4E">
      <w:pPr>
        <w:widowControl w:val="0"/>
        <w:autoSpaceDE w:val="0"/>
        <w:autoSpaceDN w:val="0"/>
        <w:spacing w:line="276" w:lineRule="auto"/>
        <w:ind w:firstLine="709"/>
        <w:jc w:val="both"/>
      </w:pPr>
      <w:r w:rsidRPr="001E088B">
        <w:t>2) знакомиться с документами и материалами, непосредственно связанными с проведением конкурса;</w:t>
      </w:r>
    </w:p>
    <w:p w:rsidR="00B62F4E" w:rsidRPr="001E088B" w:rsidRDefault="00B62F4E" w:rsidP="00B62F4E">
      <w:pPr>
        <w:widowControl w:val="0"/>
        <w:autoSpaceDE w:val="0"/>
        <w:autoSpaceDN w:val="0"/>
        <w:spacing w:line="276" w:lineRule="auto"/>
        <w:ind w:firstLine="709"/>
        <w:jc w:val="both"/>
      </w:pPr>
      <w:r w:rsidRPr="001E088B">
        <w:t>3) выступать на заседании конкурсной комиссии, вносить предложения по вопросам, отнесенным к компетенции комиссии, и требовать проведения по данным вопросам голосования;</w:t>
      </w:r>
    </w:p>
    <w:p w:rsidR="00B62F4E" w:rsidRPr="001E088B" w:rsidRDefault="00B62F4E" w:rsidP="00B62F4E">
      <w:pPr>
        <w:widowControl w:val="0"/>
        <w:autoSpaceDE w:val="0"/>
        <w:autoSpaceDN w:val="0"/>
        <w:spacing w:line="276" w:lineRule="auto"/>
        <w:ind w:firstLine="709"/>
        <w:jc w:val="both"/>
      </w:pPr>
      <w:r w:rsidRPr="001E088B">
        <w:t>4) в случае несогласия с решением конкурсной комиссии высказать в письменном виде особое мнение.</w:t>
      </w:r>
    </w:p>
    <w:p w:rsidR="00B62F4E" w:rsidRPr="001E088B" w:rsidRDefault="00B62F4E" w:rsidP="00B62F4E">
      <w:pPr>
        <w:widowControl w:val="0"/>
        <w:autoSpaceDE w:val="0"/>
        <w:autoSpaceDN w:val="0"/>
        <w:spacing w:line="276" w:lineRule="auto"/>
        <w:ind w:firstLine="709"/>
        <w:jc w:val="both"/>
      </w:pPr>
      <w:r w:rsidRPr="001E088B">
        <w:t>12. Председатель конкурсной комиссии: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1) организует подготовку и проведение конкурса;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2) пользуется в полном объеме правами и выполняет обязанности члена конкурсной комиссии;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3) планирует и организует деятельность конкурсной комиссии;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4) формирует повестку дня, назначает дату, время, место проведения и созывает заседания конкурсной комиссии;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5) назначает докладчиков из состава комиссии по вопросам повестки дня заседания;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6) организует подготовку протоколов заседаний  конкурсной комиссии;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7) председательствует на заседаниях конкурсной комиссии;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 xml:space="preserve">8) ставит на голосование предложения по вопросам повестки дня заседания </w:t>
      </w:r>
      <w:r w:rsidRPr="001E088B">
        <w:rPr>
          <w:szCs w:val="24"/>
        </w:rPr>
        <w:lastRenderedPageBreak/>
        <w:t>конкурсной комиссии, организует голосование и подсчет голосов членов конкурсной комиссии, определяет результаты голосования;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9) организует изготовление протоколов заседаний конкурсной комиссии;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10) подписывает выписки из протокола заседания конкурсной комиссии, запросы, обращения, заключения и другие документы, принимаемые и направляемые от имени конкурсной комиссии;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11) распределяет обязанности между членами конкурсной комиссии;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12) отвечает за законность и обоснованность принятых конкурсной комиссией решений;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proofErr w:type="gramStart"/>
      <w:r w:rsidRPr="001E088B">
        <w:rPr>
          <w:szCs w:val="24"/>
        </w:rPr>
        <w:t>13) представляет без доверенности интересы конкурсной комиссии в органах государственной власти, местного самоуправления, организациях, предприятиях и учреждениях, независимо от форм собственности, а также в правоохранительных органах, в том числе в судах, при рассмотрении вопросов, связанных с деятельностью конкурсной комиссии и принятыми ею решениями, а также другим вопросам, в которых требуется участие конкурсной комиссии;</w:t>
      </w:r>
      <w:proofErr w:type="gramEnd"/>
    </w:p>
    <w:p w:rsidR="00B62F4E" w:rsidRPr="001E088B" w:rsidRDefault="00B62F4E" w:rsidP="00B62F4E">
      <w:pPr>
        <w:widowControl w:val="0"/>
        <w:autoSpaceDE w:val="0"/>
        <w:autoSpaceDN w:val="0"/>
        <w:spacing w:line="276" w:lineRule="auto"/>
        <w:ind w:firstLine="709"/>
        <w:jc w:val="both"/>
      </w:pPr>
      <w:r w:rsidRPr="001E088B">
        <w:t>14) осуществляет иные полномочия, предусмотренные настоящим Порядком.</w:t>
      </w:r>
    </w:p>
    <w:p w:rsidR="00B62F4E" w:rsidRPr="001E088B" w:rsidRDefault="00B62F4E" w:rsidP="00B62F4E">
      <w:pPr>
        <w:widowControl w:val="0"/>
        <w:autoSpaceDE w:val="0"/>
        <w:autoSpaceDN w:val="0"/>
        <w:spacing w:line="276" w:lineRule="auto"/>
        <w:ind w:firstLine="709"/>
        <w:jc w:val="both"/>
      </w:pPr>
      <w:r w:rsidRPr="001E088B">
        <w:t>13. Заместитель председателя конкурсной комиссии осуществляет отдельные полномочия по поручению председателя конкурсной комиссии, а также осуществляет его полномочия в его отсутствие.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14. Функции технического секретаря конкурсной комиссии осуществляет назначенный Председателем Совета депутатов Северодвинска сотрудник отдела по правой работе аппарата Совета депутатов Северодвинска.</w:t>
      </w:r>
    </w:p>
    <w:p w:rsidR="00B62F4E" w:rsidRPr="001E088B" w:rsidRDefault="00B62F4E" w:rsidP="00B62F4E">
      <w:pPr>
        <w:widowControl w:val="0"/>
        <w:autoSpaceDE w:val="0"/>
        <w:autoSpaceDN w:val="0"/>
        <w:spacing w:line="276" w:lineRule="auto"/>
        <w:ind w:firstLine="709"/>
        <w:jc w:val="both"/>
      </w:pPr>
      <w:r w:rsidRPr="001E088B">
        <w:t>Технический секретарь конкурсной комиссии:</w:t>
      </w:r>
    </w:p>
    <w:p w:rsidR="00B62F4E" w:rsidRPr="001E088B" w:rsidRDefault="00B62F4E" w:rsidP="00B62F4E">
      <w:pPr>
        <w:widowControl w:val="0"/>
        <w:autoSpaceDE w:val="0"/>
        <w:autoSpaceDN w:val="0"/>
        <w:spacing w:line="276" w:lineRule="auto"/>
        <w:ind w:firstLine="709"/>
        <w:jc w:val="both"/>
      </w:pPr>
      <w:r w:rsidRPr="001E088B">
        <w:t>1) организует сбор и подготовку материалов для рассмотрения на заседаниях конкурсной комиссии;</w:t>
      </w:r>
    </w:p>
    <w:p w:rsidR="00B62F4E" w:rsidRPr="001E088B" w:rsidRDefault="00B62F4E" w:rsidP="00B62F4E">
      <w:pPr>
        <w:widowControl w:val="0"/>
        <w:autoSpaceDE w:val="0"/>
        <w:autoSpaceDN w:val="0"/>
        <w:spacing w:line="276" w:lineRule="auto"/>
        <w:ind w:firstLine="709"/>
        <w:jc w:val="both"/>
      </w:pPr>
      <w:r w:rsidRPr="001E088B">
        <w:t>2) формирует проект повестки дня заседания конкурсной комиссии;</w:t>
      </w:r>
    </w:p>
    <w:p w:rsidR="00B62F4E" w:rsidRPr="001E088B" w:rsidRDefault="00B62F4E" w:rsidP="00B62F4E">
      <w:pPr>
        <w:widowControl w:val="0"/>
        <w:autoSpaceDE w:val="0"/>
        <w:autoSpaceDN w:val="0"/>
        <w:spacing w:line="276" w:lineRule="auto"/>
        <w:ind w:firstLine="709"/>
        <w:jc w:val="both"/>
      </w:pPr>
      <w:r w:rsidRPr="001E088B">
        <w:t>3) уведомляет членов конкурсной комиссии и приглашенных на ее заседания лиц о времени и месте проведения, а также о повестке дня заседания конкурсной комиссии; по их просьбе знакомит с материалами, подготовленными к заседанию конкурсной комиссии;</w:t>
      </w:r>
    </w:p>
    <w:p w:rsidR="00B62F4E" w:rsidRPr="001E088B" w:rsidRDefault="00B62F4E" w:rsidP="00B62F4E">
      <w:pPr>
        <w:widowControl w:val="0"/>
        <w:autoSpaceDE w:val="0"/>
        <w:autoSpaceDN w:val="0"/>
        <w:spacing w:line="276" w:lineRule="auto"/>
        <w:ind w:firstLine="709"/>
        <w:jc w:val="both"/>
      </w:pPr>
      <w:r w:rsidRPr="001E088B">
        <w:t>4) ведет протоколы заседаний конкурсной комиссии;</w:t>
      </w:r>
    </w:p>
    <w:p w:rsidR="00B62F4E" w:rsidRPr="001E088B" w:rsidRDefault="00B62F4E" w:rsidP="00B62F4E">
      <w:pPr>
        <w:widowControl w:val="0"/>
        <w:autoSpaceDE w:val="0"/>
        <w:autoSpaceDN w:val="0"/>
        <w:spacing w:line="276" w:lineRule="auto"/>
        <w:ind w:firstLine="708"/>
        <w:jc w:val="both"/>
      </w:pPr>
      <w:r w:rsidRPr="001E088B">
        <w:t>5) оформляет запросы, обращения и другие документы, направляемые от имени конкурсной комиссии;</w:t>
      </w:r>
    </w:p>
    <w:p w:rsidR="00B62F4E" w:rsidRPr="001E088B" w:rsidRDefault="00B62F4E" w:rsidP="00B62F4E">
      <w:pPr>
        <w:widowControl w:val="0"/>
        <w:autoSpaceDE w:val="0"/>
        <w:autoSpaceDN w:val="0"/>
        <w:spacing w:line="276" w:lineRule="auto"/>
        <w:ind w:firstLine="709"/>
        <w:jc w:val="both"/>
      </w:pPr>
      <w:r w:rsidRPr="001E088B">
        <w:t>6) ведет делопроизводство конкурсной комиссии.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 xml:space="preserve">15. </w:t>
      </w:r>
      <w:bookmarkStart w:id="7" w:name="P87"/>
      <w:bookmarkEnd w:id="7"/>
      <w:proofErr w:type="gramStart"/>
      <w:r w:rsidRPr="001E088B">
        <w:rPr>
          <w:szCs w:val="24"/>
        </w:rPr>
        <w:t>В целях исключения воздействия на членов конкурсной комиссии при принятии ими решения в помещении для проведения</w:t>
      </w:r>
      <w:proofErr w:type="gramEnd"/>
      <w:r w:rsidRPr="001E088B">
        <w:rPr>
          <w:szCs w:val="24"/>
        </w:rPr>
        <w:t xml:space="preserve"> конкурса не имеют права присутствовать лица, не входящие в состав конкурсной комиссии и не являющиеся участниками конкурса, </w:t>
      </w:r>
      <w:r>
        <w:rPr>
          <w:szCs w:val="24"/>
        </w:rPr>
        <w:t xml:space="preserve">                         </w:t>
      </w:r>
      <w:r w:rsidRPr="001E088B">
        <w:rPr>
          <w:szCs w:val="24"/>
        </w:rPr>
        <w:t>за исключением технического секретаря конкурсной комиссии.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</w:p>
    <w:p w:rsidR="00B62F4E" w:rsidRPr="001E088B" w:rsidRDefault="00B62F4E" w:rsidP="00B62F4E">
      <w:pPr>
        <w:pStyle w:val="ConsPlusNormal"/>
        <w:spacing w:line="276" w:lineRule="auto"/>
        <w:ind w:firstLine="709"/>
        <w:jc w:val="center"/>
        <w:outlineLvl w:val="1"/>
        <w:rPr>
          <w:b/>
          <w:szCs w:val="24"/>
        </w:rPr>
      </w:pPr>
      <w:r w:rsidRPr="001E088B">
        <w:rPr>
          <w:b/>
          <w:szCs w:val="24"/>
        </w:rPr>
        <w:t>Статья 5. Лица, имеющие право на участие в конкурсе</w:t>
      </w:r>
    </w:p>
    <w:p w:rsidR="00B62F4E" w:rsidRPr="001E088B" w:rsidRDefault="00B62F4E" w:rsidP="00B62F4E">
      <w:pPr>
        <w:widowControl w:val="0"/>
        <w:autoSpaceDE w:val="0"/>
        <w:autoSpaceDN w:val="0"/>
        <w:spacing w:line="276" w:lineRule="auto"/>
        <w:ind w:firstLine="709"/>
        <w:jc w:val="center"/>
        <w:rPr>
          <w:b/>
        </w:rPr>
      </w:pP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 xml:space="preserve">1. Право на участие в конкурсе имеют граждане Российской Федерации, </w:t>
      </w:r>
      <w:r w:rsidRPr="001E088B">
        <w:rPr>
          <w:rFonts w:eastAsia="Calibri"/>
          <w:bCs/>
          <w:szCs w:val="24"/>
        </w:rPr>
        <w:t>которые:</w:t>
      </w:r>
      <w:r w:rsidRPr="001E088B">
        <w:rPr>
          <w:szCs w:val="24"/>
        </w:rPr>
        <w:t xml:space="preserve"> 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1) соответствуют требованиям, предъявляемым к уровню образования, стажу работы (службы), профессиональным знаниям и навыкам, необходимым для замещения должности Главы Северодвинска;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 xml:space="preserve">2) </w:t>
      </w:r>
      <w:proofErr w:type="gramStart"/>
      <w:r w:rsidRPr="001E088B">
        <w:rPr>
          <w:szCs w:val="24"/>
        </w:rPr>
        <w:t>предоставили все документы</w:t>
      </w:r>
      <w:proofErr w:type="gramEnd"/>
      <w:r w:rsidRPr="001E088B">
        <w:rPr>
          <w:szCs w:val="24"/>
        </w:rPr>
        <w:t>, необходимые для участия в конкурсе, предусмотренные настоящим Порядком;</w:t>
      </w:r>
    </w:p>
    <w:p w:rsidR="00B62F4E" w:rsidRPr="001E088B" w:rsidRDefault="00B62F4E" w:rsidP="00B62F4E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1E088B">
        <w:rPr>
          <w:rFonts w:eastAsia="Calibri"/>
        </w:rPr>
        <w:lastRenderedPageBreak/>
        <w:t xml:space="preserve">3) на день проведения конкурса не имеют в соответствии с Федеральным </w:t>
      </w:r>
      <w:hyperlink r:id="rId12" w:history="1">
        <w:r w:rsidRPr="001E088B">
          <w:rPr>
            <w:rFonts w:eastAsia="Calibri"/>
          </w:rPr>
          <w:t>законом</w:t>
        </w:r>
      </w:hyperlink>
      <w:r w:rsidRPr="001E088B">
        <w:rPr>
          <w:rFonts w:eastAsia="Calibri"/>
        </w:rPr>
        <w:t xml:space="preserve">                   от 12.06.2002 г.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самоуправления;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 xml:space="preserve">4) на день </w:t>
      </w:r>
      <w:proofErr w:type="gramStart"/>
      <w:r w:rsidRPr="001E088B">
        <w:rPr>
          <w:szCs w:val="24"/>
        </w:rPr>
        <w:t>принятия решения Совета депутатов Северодвинска</w:t>
      </w:r>
      <w:proofErr w:type="gramEnd"/>
      <w:r w:rsidRPr="001E088B">
        <w:rPr>
          <w:szCs w:val="24"/>
        </w:rPr>
        <w:t xml:space="preserve"> об избрании           </w:t>
      </w:r>
      <w:r w:rsidR="000A6C67">
        <w:rPr>
          <w:szCs w:val="24"/>
        </w:rPr>
        <w:t xml:space="preserve">           Главы Северодвинска </w:t>
      </w:r>
      <w:r w:rsidRPr="001E088B">
        <w:rPr>
          <w:szCs w:val="24"/>
        </w:rPr>
        <w:t>достиг</w:t>
      </w:r>
      <w:r w:rsidR="000A6C67">
        <w:rPr>
          <w:szCs w:val="24"/>
        </w:rPr>
        <w:t>ли</w:t>
      </w:r>
      <w:r w:rsidRPr="001E088B">
        <w:rPr>
          <w:szCs w:val="24"/>
        </w:rPr>
        <w:t xml:space="preserve">  21 года.</w:t>
      </w:r>
    </w:p>
    <w:p w:rsidR="00B62F4E" w:rsidRPr="001E088B" w:rsidRDefault="00B62F4E" w:rsidP="00B62F4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</w:rPr>
      </w:pPr>
      <w:r w:rsidRPr="001E088B">
        <w:rPr>
          <w:rFonts w:eastAsia="Calibri"/>
          <w:bCs/>
        </w:rPr>
        <w:t xml:space="preserve">2. </w:t>
      </w:r>
      <w:proofErr w:type="gramStart"/>
      <w:r w:rsidRPr="001E088B">
        <w:rPr>
          <w:rFonts w:eastAsia="Calibri"/>
          <w:bCs/>
        </w:rPr>
        <w:t xml:space="preserve">Гражданин не может быть избран Главой Северодвинска в случае осуждения к лишению свободы за совершение тяжких и (или) особо тяжких преступлений, осуждения за совершение преступлений экстремистской направленности, предусмотренных Уголовным </w:t>
      </w:r>
      <w:hyperlink r:id="rId13" w:history="1">
        <w:r w:rsidRPr="001E088B">
          <w:rPr>
            <w:rFonts w:eastAsia="Calibri"/>
            <w:bCs/>
          </w:rPr>
          <w:t>кодексом</w:t>
        </w:r>
      </w:hyperlink>
      <w:r w:rsidRPr="001E088B">
        <w:rPr>
          <w:rFonts w:eastAsia="Calibri"/>
          <w:bCs/>
        </w:rPr>
        <w:t xml:space="preserve"> Российской Федерации, и наличия на день проведения конкурса неснятой и непогашенной судимости за указанные преступления, а также при наличии в отношении него вступившего в силу решения суда о лишении права</w:t>
      </w:r>
      <w:proofErr w:type="gramEnd"/>
      <w:r w:rsidRPr="001E088B">
        <w:rPr>
          <w:rFonts w:eastAsia="Calibri"/>
          <w:bCs/>
        </w:rPr>
        <w:t xml:space="preserve"> занимать муниципальные должности в течение определенного срока, если избрание на должность Главы Северодвинска состоится до истечения указанного срока.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 xml:space="preserve">3. </w:t>
      </w:r>
      <w:proofErr w:type="gramStart"/>
      <w:r w:rsidRPr="001E088B">
        <w:rPr>
          <w:szCs w:val="24"/>
        </w:rPr>
        <w:t>Гражданин</w:t>
      </w:r>
      <w:proofErr w:type="gramEnd"/>
      <w:r w:rsidRPr="001E088B">
        <w:rPr>
          <w:szCs w:val="24"/>
        </w:rPr>
        <w:t xml:space="preserve"> может быть выдвинут для участия в  конкурсе: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1) Губернатором Архангельской области;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bookmarkStart w:id="8" w:name="P105"/>
      <w:bookmarkEnd w:id="8"/>
      <w:r w:rsidRPr="001E088B">
        <w:rPr>
          <w:szCs w:val="24"/>
        </w:rPr>
        <w:t>2) группой депутатов, численностью не менее семи человек.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3) общественным объединением;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bookmarkStart w:id="9" w:name="P106"/>
      <w:bookmarkEnd w:id="9"/>
      <w:r w:rsidRPr="001E088B">
        <w:rPr>
          <w:szCs w:val="24"/>
        </w:rPr>
        <w:t>4) собранием граждан по месту жительства;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5) путем самовыдвижения.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5EAD">
        <w:rPr>
          <w:szCs w:val="24"/>
        </w:rPr>
        <w:t xml:space="preserve">В случаях, когда инициаторами выдвижения гражданина на должность Главы Северодвинска являются субъекты, указанные в </w:t>
      </w:r>
      <w:hyperlink w:anchor="P105" w:history="1">
        <w:r w:rsidRPr="001E5EAD">
          <w:rPr>
            <w:szCs w:val="24"/>
          </w:rPr>
          <w:t>подпунктах 3</w:t>
        </w:r>
      </w:hyperlink>
      <w:r w:rsidRPr="001E088B">
        <w:rPr>
          <w:szCs w:val="24"/>
        </w:rPr>
        <w:t xml:space="preserve"> и 4</w:t>
      </w:r>
      <w:hyperlink w:anchor="P106" w:history="1">
        <w:r w:rsidRPr="001E088B">
          <w:rPr>
            <w:szCs w:val="24"/>
          </w:rPr>
          <w:t xml:space="preserve"> пункта 2</w:t>
        </w:r>
      </w:hyperlink>
      <w:r w:rsidRPr="001E088B">
        <w:rPr>
          <w:szCs w:val="24"/>
        </w:rPr>
        <w:t xml:space="preserve"> настоящей статьи, выдвижение осуществляется соответственно на конференциях, собраниях общественных объединений, проводимых в соответствии с их уставами (положениями), либо на собраниях граждан.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4. Для участия в конкурсе гражданину необходимо соответствовать следующим требованиям:</w:t>
      </w:r>
    </w:p>
    <w:p w:rsidR="00B62F4E" w:rsidRPr="001E088B" w:rsidRDefault="00B62F4E" w:rsidP="00B62F4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1E088B">
        <w:t xml:space="preserve">1) наличие высшего образования </w:t>
      </w:r>
      <w:r w:rsidRPr="001E088B">
        <w:rPr>
          <w:rFonts w:eastAsia="Calibri"/>
        </w:rPr>
        <w:t xml:space="preserve">не ниже уровня </w:t>
      </w:r>
      <w:proofErr w:type="spellStart"/>
      <w:r w:rsidRPr="001E088B">
        <w:rPr>
          <w:rFonts w:eastAsia="Calibri"/>
        </w:rPr>
        <w:t>специалитета</w:t>
      </w:r>
      <w:proofErr w:type="spellEnd"/>
      <w:r w:rsidRPr="001E088B">
        <w:rPr>
          <w:rFonts w:eastAsia="Calibri"/>
        </w:rPr>
        <w:t>, магистратуры;</w:t>
      </w:r>
    </w:p>
    <w:p w:rsidR="00B62F4E" w:rsidRPr="001E088B" w:rsidRDefault="00B62F4E" w:rsidP="00B62F4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bookmarkStart w:id="10" w:name="P115"/>
      <w:bookmarkEnd w:id="10"/>
      <w:proofErr w:type="gramStart"/>
      <w:r w:rsidRPr="001E088B">
        <w:rPr>
          <w:rFonts w:eastAsia="Calibri"/>
        </w:rPr>
        <w:t>2) наличие стажа работы не менее семи лет, либо наличие стажа муниципальной (государственной) службы на высших или главных должностях не менее четырех лет, либо прохождение военной службы в воинских званиях старших или высших офицеров не менее пяти лет, либо осуществление полномочий выборного должностного лица местного самоуправления на постоянной основе не менее четырех лет;</w:t>
      </w:r>
      <w:proofErr w:type="gramEnd"/>
    </w:p>
    <w:p w:rsidR="00B62F4E" w:rsidRPr="001E088B" w:rsidRDefault="00B62F4E" w:rsidP="00B62F4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bookmarkStart w:id="11" w:name="P111"/>
      <w:bookmarkStart w:id="12" w:name="P116"/>
      <w:bookmarkEnd w:id="11"/>
      <w:bookmarkEnd w:id="12"/>
      <w:r w:rsidRPr="001E088B">
        <w:t xml:space="preserve">3) </w:t>
      </w:r>
      <w:bookmarkStart w:id="13" w:name="P117"/>
      <w:bookmarkEnd w:id="13"/>
      <w:r w:rsidRPr="001E088B">
        <w:rPr>
          <w:rFonts w:eastAsia="Calibri"/>
        </w:rPr>
        <w:t xml:space="preserve">знание </w:t>
      </w:r>
      <w:hyperlink r:id="rId14" w:history="1">
        <w:r w:rsidRPr="001E088B">
          <w:rPr>
            <w:rFonts w:eastAsia="Calibri"/>
          </w:rPr>
          <w:t>Конституции</w:t>
        </w:r>
      </w:hyperlink>
      <w:r w:rsidRPr="001E088B">
        <w:rPr>
          <w:rFonts w:eastAsia="Calibri"/>
        </w:rPr>
        <w:t xml:space="preserve"> Российской Федерации, </w:t>
      </w:r>
      <w:r>
        <w:rPr>
          <w:rFonts w:eastAsia="Calibri"/>
        </w:rPr>
        <w:t>законодательства</w:t>
      </w:r>
      <w:r w:rsidRPr="001E088B">
        <w:rPr>
          <w:rFonts w:eastAsia="Calibri"/>
        </w:rPr>
        <w:t xml:space="preserve"> Российской Федерации и Архангельской области, регулирующ</w:t>
      </w:r>
      <w:r>
        <w:rPr>
          <w:rFonts w:eastAsia="Calibri"/>
        </w:rPr>
        <w:t>его</w:t>
      </w:r>
      <w:r w:rsidRPr="001E088B">
        <w:rPr>
          <w:rFonts w:eastAsia="Calibri"/>
        </w:rPr>
        <w:t xml:space="preserve"> вопросы организации  местного самоуправления, </w:t>
      </w:r>
      <w:r>
        <w:rPr>
          <w:rFonts w:eastAsia="Calibri"/>
        </w:rPr>
        <w:t xml:space="preserve">законодательства </w:t>
      </w:r>
      <w:r w:rsidRPr="001E088B">
        <w:rPr>
          <w:rFonts w:eastAsia="Calibri"/>
        </w:rPr>
        <w:t xml:space="preserve"> Российской Федерации и Архангельской области в сфере противодействия коррупции</w:t>
      </w:r>
      <w:r>
        <w:rPr>
          <w:rFonts w:eastAsia="Calibri"/>
        </w:rPr>
        <w:t>,</w:t>
      </w:r>
      <w:r w:rsidRPr="006131B4">
        <w:rPr>
          <w:rFonts w:eastAsia="Calibri"/>
        </w:rPr>
        <w:t xml:space="preserve"> </w:t>
      </w:r>
      <w:r w:rsidRPr="001E088B">
        <w:rPr>
          <w:rFonts w:eastAsia="Calibri"/>
        </w:rPr>
        <w:t>Устава</w:t>
      </w:r>
      <w:r>
        <w:rPr>
          <w:rFonts w:eastAsia="Calibri"/>
        </w:rPr>
        <w:t xml:space="preserve"> Северодвинска;</w:t>
      </w:r>
    </w:p>
    <w:p w:rsidR="00B62F4E" w:rsidRPr="001E088B" w:rsidRDefault="00B62F4E" w:rsidP="00B62F4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1E088B">
        <w:rPr>
          <w:rFonts w:eastAsia="Calibri"/>
        </w:rPr>
        <w:t>5) умение оперативного принятия и реализации управленческих решений, прогнозирования (анализа) последствий принятых управленческих решений, планирования работы, ведения деловых переговоров, взаимодействия с другими органами, организациями, структурными подразделениями, подготовки служебных документов, предупреждения и разрешения конфликтных ситуаций, владения компьютерной техникой, публичного выступления, систематизации информации.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 xml:space="preserve">5. Все участники конкурса имеют равные права и </w:t>
      </w:r>
      <w:proofErr w:type="gramStart"/>
      <w:r w:rsidRPr="001E088B">
        <w:rPr>
          <w:szCs w:val="24"/>
        </w:rPr>
        <w:t>несут равные обязанности</w:t>
      </w:r>
      <w:proofErr w:type="gramEnd"/>
      <w:r w:rsidRPr="001E088B">
        <w:rPr>
          <w:szCs w:val="24"/>
        </w:rPr>
        <w:t>, независимо от порядка их выдвижения. При этом порядок выдвижения гражданина на участие в конкурсе не дает никаких преимуществ и не влияет на результаты конкурса</w:t>
      </w:r>
      <w:r>
        <w:rPr>
          <w:szCs w:val="24"/>
        </w:rPr>
        <w:t>.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 xml:space="preserve">6. Расходы по участию в конкурсе (проезд к месту проведения конкурса и обратно, </w:t>
      </w:r>
      <w:r w:rsidRPr="001E088B">
        <w:rPr>
          <w:szCs w:val="24"/>
        </w:rPr>
        <w:lastRenderedPageBreak/>
        <w:t>наем жилого помещения, проживание, пользование услугами связи), а также решение организационных вопросов, связанных с явкой на заседание конкурсной комиссии (отпуск по месту работы и др.), участники конкурса несут самостоятельно.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center"/>
        <w:outlineLvl w:val="1"/>
        <w:rPr>
          <w:b/>
          <w:szCs w:val="24"/>
        </w:rPr>
      </w:pPr>
    </w:p>
    <w:p w:rsidR="00B62F4E" w:rsidRPr="001E088B" w:rsidRDefault="00B62F4E" w:rsidP="00B62F4E">
      <w:pPr>
        <w:pStyle w:val="ConsPlusNormal"/>
        <w:spacing w:line="276" w:lineRule="auto"/>
        <w:jc w:val="center"/>
        <w:outlineLvl w:val="1"/>
        <w:rPr>
          <w:b/>
          <w:szCs w:val="24"/>
        </w:rPr>
      </w:pPr>
      <w:r w:rsidRPr="001E088B">
        <w:rPr>
          <w:b/>
          <w:szCs w:val="24"/>
        </w:rPr>
        <w:t>Статьи 6. Документы, представляемые для участия в конкурсе,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center"/>
        <w:rPr>
          <w:b/>
          <w:szCs w:val="24"/>
        </w:rPr>
      </w:pPr>
      <w:r w:rsidRPr="001E088B">
        <w:rPr>
          <w:b/>
          <w:szCs w:val="24"/>
        </w:rPr>
        <w:t>и порядок приема документов</w:t>
      </w:r>
    </w:p>
    <w:p w:rsidR="00B62F4E" w:rsidRPr="001E088B" w:rsidRDefault="00B62F4E" w:rsidP="00B62F4E">
      <w:pPr>
        <w:widowControl w:val="0"/>
        <w:autoSpaceDE w:val="0"/>
        <w:autoSpaceDN w:val="0"/>
        <w:spacing w:line="276" w:lineRule="auto"/>
        <w:ind w:firstLine="709"/>
        <w:jc w:val="center"/>
        <w:rPr>
          <w:b/>
        </w:rPr>
      </w:pP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bookmarkStart w:id="14" w:name="P130"/>
      <w:bookmarkEnd w:id="14"/>
      <w:r w:rsidRPr="001E088B">
        <w:rPr>
          <w:szCs w:val="24"/>
        </w:rPr>
        <w:t>1. Гражданин в сроки, установленные в объявлении о проведении конкурса, представляет в конкурсную комиссию заявление об участии в конкурсе по форме Приложения № 1 к настоящему Порядку и программу развития муниципального образования «Северодвинск» в рамках полномочий Главы Северодвинска (далее – Программа).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2. Если участник конкурса является депутатом, осуществляющим свои полномочия на непостоянной основе, в заявлении должны быть указаны сведения об этом и наименование соответствующего (законодательного) представительного органа.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Участник конкурса вправе в заявлении сообщить о своей принадлежности к какому-либо общественному объединению и</w:t>
      </w:r>
      <w:r>
        <w:rPr>
          <w:szCs w:val="24"/>
        </w:rPr>
        <w:t>ли</w:t>
      </w:r>
      <w:r w:rsidRPr="001E088B">
        <w:rPr>
          <w:szCs w:val="24"/>
        </w:rPr>
        <w:t xml:space="preserve"> о своем статусе в нем.</w:t>
      </w:r>
    </w:p>
    <w:p w:rsidR="00B62F4E" w:rsidRPr="001E088B" w:rsidRDefault="00B62F4E" w:rsidP="00B62F4E">
      <w:pPr>
        <w:widowControl w:val="0"/>
        <w:autoSpaceDE w:val="0"/>
        <w:autoSpaceDN w:val="0"/>
        <w:spacing w:line="276" w:lineRule="auto"/>
        <w:ind w:firstLine="709"/>
        <w:jc w:val="both"/>
      </w:pPr>
      <w:r w:rsidRPr="001E088B">
        <w:rPr>
          <w:color w:val="000000"/>
        </w:rPr>
        <w:t xml:space="preserve">3. В Программе в произвольной форме в письменном виде излагается информация </w:t>
      </w:r>
      <w:r>
        <w:rPr>
          <w:color w:val="000000"/>
        </w:rPr>
        <w:t xml:space="preserve">                    </w:t>
      </w:r>
      <w:r w:rsidRPr="001E088B">
        <w:rPr>
          <w:color w:val="000000"/>
        </w:rPr>
        <w:t>об оценке текущего социально-экономического состояния муниципального образования «Северодвинск», описание основных проблем социально-экономического развития муниципального образования «</w:t>
      </w:r>
      <w:r w:rsidRPr="001E088B">
        <w:t xml:space="preserve">Северодвинск» и комплекс предлагаемых мер по их решению, сроки, ресурсное обеспечение и механизмы реализации </w:t>
      </w:r>
      <w:r>
        <w:t>П</w:t>
      </w:r>
      <w:r w:rsidRPr="001E088B">
        <w:t xml:space="preserve">рограммы. </w:t>
      </w:r>
      <w:r>
        <w:t xml:space="preserve">                    </w:t>
      </w:r>
      <w:r w:rsidRPr="001E088B">
        <w:t xml:space="preserve">Объем </w:t>
      </w:r>
      <w:r>
        <w:t>П</w:t>
      </w:r>
      <w:r w:rsidRPr="001E088B">
        <w:t>рограммы должен составлять  от 5 до 15 страниц машинописного текста.</w:t>
      </w:r>
    </w:p>
    <w:p w:rsidR="00B62F4E" w:rsidRPr="001E088B" w:rsidRDefault="007F13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4. Гражданин</w:t>
      </w:r>
      <w:r w:rsidR="00B62F4E" w:rsidRPr="001E088B">
        <w:rPr>
          <w:szCs w:val="24"/>
        </w:rPr>
        <w:t xml:space="preserve"> с заявлением об уч</w:t>
      </w:r>
      <w:r>
        <w:rPr>
          <w:szCs w:val="24"/>
        </w:rPr>
        <w:t>астии в конкурсе предоставляет</w:t>
      </w:r>
      <w:r w:rsidR="00B62F4E" w:rsidRPr="001E088B">
        <w:rPr>
          <w:szCs w:val="24"/>
        </w:rPr>
        <w:t>: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1) документ о выдвижении его для участия в конкурсе (за исключением случаев самовыдвижения, когда факт самовыдвижения указывается в личном заявлении):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- предложение Губернатора Архангельской области (в случае выдвижения для участия в конкурсе Губернатором Архангельской области);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- выписка из протокола конференции, собрания общественного объединения (в случае выдвижения для  участия в конкурсе общественным объединением);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- выписка из протокола собрания граждан (в случае выдвижения для  участия в конкурсе собранием граждан);</w:t>
      </w:r>
    </w:p>
    <w:p w:rsidR="00B62F4E" w:rsidRPr="001E088B" w:rsidRDefault="00B62F4E" w:rsidP="00B62F4E">
      <w:pPr>
        <w:autoSpaceDE w:val="0"/>
        <w:autoSpaceDN w:val="0"/>
        <w:adjustRightInd w:val="0"/>
        <w:spacing w:line="276" w:lineRule="auto"/>
        <w:ind w:firstLine="709"/>
        <w:jc w:val="both"/>
      </w:pPr>
      <w:bookmarkStart w:id="15" w:name="P133"/>
      <w:bookmarkEnd w:id="15"/>
      <w:r w:rsidRPr="001E088B">
        <w:t xml:space="preserve">2) </w:t>
      </w:r>
      <w:r w:rsidRPr="001E088B">
        <w:rPr>
          <w:rFonts w:eastAsia="Calibri"/>
        </w:rPr>
        <w:t xml:space="preserve">паспорт кандидата или документ, заменяющий паспорт гражданина, дата его выдачи, наименование или код органа, выдавшего паспорт или документ, заменяющий паспорт гражданина,  </w:t>
      </w:r>
      <w:r w:rsidRPr="001E088B">
        <w:t>и его копия;</w:t>
      </w:r>
    </w:p>
    <w:p w:rsidR="00B62F4E" w:rsidRPr="001E088B" w:rsidRDefault="00B62F4E" w:rsidP="00B62F4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1E088B">
        <w:t xml:space="preserve">3) автобиография в свободной форме, </w:t>
      </w:r>
      <w:r w:rsidRPr="001E088B">
        <w:rPr>
          <w:rFonts w:eastAsia="Calibri"/>
        </w:rPr>
        <w:t>написанная собственноручно, разборч</w:t>
      </w:r>
      <w:r w:rsidR="001C20D9">
        <w:rPr>
          <w:rFonts w:eastAsia="Calibri"/>
        </w:rPr>
        <w:t>ивым почерком или напечатанная</w:t>
      </w:r>
      <w:r w:rsidRPr="001E088B">
        <w:rPr>
          <w:rFonts w:eastAsia="Calibri"/>
        </w:rPr>
        <w:t xml:space="preserve"> с применением компьютерной техники;</w:t>
      </w:r>
    </w:p>
    <w:p w:rsidR="00B62F4E" w:rsidRPr="000F4000" w:rsidRDefault="00B62F4E" w:rsidP="000F400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1E088B">
        <w:t xml:space="preserve">4) </w:t>
      </w:r>
      <w:hyperlink r:id="rId15" w:history="1">
        <w:r w:rsidRPr="001E088B">
          <w:t>анкета</w:t>
        </w:r>
      </w:hyperlink>
      <w:r w:rsidRPr="001E088B">
        <w:t xml:space="preserve"> по форме, утвержденной распоряжением Правительства Российской Федерации от 26.05.2005 № 667-р</w:t>
      </w:r>
      <w:r w:rsidRPr="001E088B">
        <w:rPr>
          <w:rFonts w:eastAsia="Calibri"/>
        </w:rPr>
        <w:t xml:space="preserve">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</w:t>
      </w:r>
      <w:r w:rsidR="000F4000">
        <w:rPr>
          <w:rFonts w:eastAsia="Calibri"/>
        </w:rPr>
        <w:t>службу в Российской Федерации»;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5) копии трудовой книжки или иных документов, подтверждающих трудовую (служебную) деятельность гражданина;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 xml:space="preserve">6) документы, подтверждающие сведения </w:t>
      </w:r>
      <w:r w:rsidRPr="001E088B">
        <w:rPr>
          <w:color w:val="000000"/>
          <w:szCs w:val="24"/>
        </w:rPr>
        <w:t>об образовании и (или) о квалификации,</w:t>
      </w:r>
      <w:r w:rsidRPr="001E088B">
        <w:rPr>
          <w:szCs w:val="24"/>
        </w:rPr>
        <w:t xml:space="preserve"> и их копии;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7) свидетельство о постановке физического лица на учет в налоговом органе по месту жительства на территории Российской Федерации и его копия;</w:t>
      </w:r>
    </w:p>
    <w:p w:rsidR="00B62F4E" w:rsidRPr="001E088B" w:rsidRDefault="00B62F4E" w:rsidP="00B62F4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1E088B">
        <w:rPr>
          <w:rFonts w:eastAsia="Calibri"/>
        </w:rPr>
        <w:lastRenderedPageBreak/>
        <w:t>8) копию страхового свидетельства обязательного пенсионного страхования;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9) документы воинского учета (для граждан, пребывающих в запасе, и лиц, подлежащих призыву на военную службу) и их копии;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10) справки о доходах, расходах, об имуществе и обязательствах имущественного характера гражданина, а также о доходах, расходах, об имуществе, обязательствах имущественного характера супруги (супруга) и несовершеннолетних детей, по форме, утвержденной Указом Президента Российской Федерации от 23.06.2014 № 460,                                   за год, предшествующий году участия в конкурсе;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11) письменное уведомление о том, что он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 по форме Приложения № 2 к настоящему Порядку;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rFonts w:eastAsia="Calibri"/>
          <w:szCs w:val="24"/>
        </w:rPr>
      </w:pPr>
      <w:r w:rsidRPr="001E088B">
        <w:rPr>
          <w:szCs w:val="24"/>
        </w:rPr>
        <w:t xml:space="preserve">12) справка о наличии (отсутствии) судимости и (или) факта уголовного преследования либо о прекращении уголовного преследования </w:t>
      </w:r>
      <w:r w:rsidRPr="001E088B">
        <w:rPr>
          <w:rFonts w:eastAsia="Calibri"/>
          <w:szCs w:val="24"/>
        </w:rPr>
        <w:t>по реабилитирующим основаниям;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 xml:space="preserve">13) согласие на прохождение процедуры допуска к сведениям, составляющим государственную и иную охраняемую законом тайну в соответствии с </w:t>
      </w:r>
      <w:hyperlink r:id="rId16" w:history="1">
        <w:r w:rsidRPr="001E088B">
          <w:rPr>
            <w:szCs w:val="24"/>
          </w:rPr>
          <w:t>формой 2</w:t>
        </w:r>
      </w:hyperlink>
      <w:r w:rsidRPr="001E088B">
        <w:rPr>
          <w:szCs w:val="24"/>
        </w:rPr>
        <w:t xml:space="preserve">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 06.02.2010 № 63;</w:t>
      </w:r>
    </w:p>
    <w:p w:rsidR="00B62F4E" w:rsidRPr="001E088B" w:rsidRDefault="00B62F4E" w:rsidP="00B62F4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</w:rPr>
      </w:pPr>
      <w:proofErr w:type="gramStart"/>
      <w:r w:rsidRPr="001E088B">
        <w:t xml:space="preserve">14) </w:t>
      </w:r>
      <w:bookmarkStart w:id="16" w:name="P138"/>
      <w:bookmarkStart w:id="17" w:name="P140"/>
      <w:bookmarkEnd w:id="16"/>
      <w:bookmarkEnd w:id="17"/>
      <w:r w:rsidR="000A716D" w:rsidRPr="001E088B">
        <w:rPr>
          <w:rFonts w:eastAsia="Calibri"/>
          <w:bCs/>
        </w:rPr>
        <w:fldChar w:fldCharType="begin"/>
      </w:r>
      <w:r w:rsidRPr="001E088B">
        <w:rPr>
          <w:rFonts w:eastAsia="Calibri"/>
          <w:bCs/>
        </w:rPr>
        <w:instrText xml:space="preserve">HYPERLINK consultantplus://offline/ref=301556DF85F6A06A635AD31A5DBC660B0365328A13E5B00F97C091EC9CEF5B51BF921FBA91103D26dBe4P </w:instrText>
      </w:r>
      <w:r w:rsidR="000A716D" w:rsidRPr="001E088B">
        <w:rPr>
          <w:rFonts w:eastAsia="Calibri"/>
          <w:bCs/>
        </w:rPr>
        <w:fldChar w:fldCharType="separate"/>
      </w:r>
      <w:r w:rsidRPr="001E088B">
        <w:rPr>
          <w:rFonts w:eastAsia="Calibri"/>
          <w:bCs/>
        </w:rPr>
        <w:t>справка</w:t>
      </w:r>
      <w:r w:rsidR="000A716D" w:rsidRPr="001E088B">
        <w:rPr>
          <w:rFonts w:eastAsia="Calibri"/>
          <w:bCs/>
        </w:rPr>
        <w:fldChar w:fldCharType="end"/>
      </w:r>
      <w:r w:rsidRPr="001E088B">
        <w:rPr>
          <w:rFonts w:eastAsia="Calibri"/>
          <w:bCs/>
        </w:rPr>
        <w:t xml:space="preserve"> об отсутствии медицинских противопоказаний для работы с использованием сведений, составляющих государственную тайну, по форме, утвержденной Приказом </w:t>
      </w:r>
      <w:proofErr w:type="spellStart"/>
      <w:r w:rsidRPr="001E088B">
        <w:rPr>
          <w:rFonts w:eastAsia="Calibri"/>
          <w:bCs/>
        </w:rPr>
        <w:t>Минздравсоцразвития</w:t>
      </w:r>
      <w:proofErr w:type="spellEnd"/>
      <w:r w:rsidRPr="001E088B">
        <w:rPr>
          <w:rFonts w:eastAsia="Calibri"/>
          <w:bCs/>
        </w:rPr>
        <w:t xml:space="preserve"> РФ от 26.08.2011 № 989н «Об утверждении перечня медицинских противопоказаний для работы с использованием сведений, составляющих государственную тайну, порядка получения и формы справки об отсутствии медицинских противопоказаний для работы с использованием сведений, составляющих государственную тайну»;</w:t>
      </w:r>
      <w:proofErr w:type="gramEnd"/>
    </w:p>
    <w:p w:rsidR="00B62F4E" w:rsidRPr="001E088B" w:rsidRDefault="00B62F4E" w:rsidP="00B62F4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1E088B">
        <w:rPr>
          <w:rFonts w:eastAsia="Calibri"/>
        </w:rPr>
        <w:t xml:space="preserve">15) две цветные фотографии  размером 3 </w:t>
      </w:r>
      <w:proofErr w:type="spellStart"/>
      <w:r w:rsidRPr="001E088B">
        <w:rPr>
          <w:rFonts w:eastAsia="Calibri"/>
        </w:rPr>
        <w:t>x</w:t>
      </w:r>
      <w:proofErr w:type="spellEnd"/>
      <w:r w:rsidRPr="001E088B">
        <w:rPr>
          <w:rFonts w:eastAsia="Calibri"/>
        </w:rPr>
        <w:t xml:space="preserve"> 4 см.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bookmarkStart w:id="18" w:name="P145"/>
      <w:bookmarkEnd w:id="18"/>
      <w:r w:rsidRPr="001E088B">
        <w:rPr>
          <w:szCs w:val="24"/>
        </w:rPr>
        <w:t xml:space="preserve">5. В случае отсутствия возможности своевременного представления справки о наличии (отсутствии) и (или) факта уголовного преследования либо о прекращении уголовного преследования </w:t>
      </w:r>
      <w:r w:rsidRPr="001E088B">
        <w:rPr>
          <w:rFonts w:eastAsia="Calibri"/>
          <w:szCs w:val="24"/>
        </w:rPr>
        <w:t xml:space="preserve">по реабилитирующим основаниям </w:t>
      </w:r>
      <w:r w:rsidRPr="001E088B">
        <w:rPr>
          <w:szCs w:val="24"/>
        </w:rPr>
        <w:t xml:space="preserve">допускается представление копии расписки (уведомления, в случае подачи заявления в электронной форме) о приеме уполномоченным органом заявления о выдаче указанной справки. 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 xml:space="preserve">При этом справка о наличии (отсутствии) и (или) факта уголовного преследования либо о прекращении уголовного преследования </w:t>
      </w:r>
      <w:r w:rsidRPr="001E088B">
        <w:rPr>
          <w:rFonts w:eastAsia="Calibri"/>
          <w:szCs w:val="24"/>
        </w:rPr>
        <w:t>по реабилитирующим основаниям</w:t>
      </w:r>
      <w:r w:rsidRPr="001E088B">
        <w:rPr>
          <w:szCs w:val="24"/>
        </w:rPr>
        <w:t xml:space="preserve"> должна быть представлена в конкурсную комиссию не позднее дня, предшествующего дню проведения конкурса.</w:t>
      </w:r>
    </w:p>
    <w:p w:rsidR="00B62F4E" w:rsidRPr="001E088B" w:rsidRDefault="00B62F4E" w:rsidP="00B62F4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proofErr w:type="gramStart"/>
      <w:r w:rsidRPr="001E088B">
        <w:t xml:space="preserve">В случае наличия на день подачи документов у гражданина незакрытых </w:t>
      </w:r>
      <w:r w:rsidRPr="001E088B">
        <w:rPr>
          <w:rFonts w:eastAsia="Calibri"/>
          <w:bCs/>
        </w:rPr>
        <w:t xml:space="preserve">счетов (вкладов) в иностранных банках, иностранных финансовых инструментов, а также  осуществления хранения наличных денежных средств и ценностей, расположенных за пределами территории Российской Федерации, допускается предоставление расписки в произвольной форме об обязательстве исполнить </w:t>
      </w:r>
      <w:r w:rsidRPr="001E088B">
        <w:rPr>
          <w:rFonts w:eastAsia="Calibri"/>
        </w:rPr>
        <w:t xml:space="preserve">Федеральный </w:t>
      </w:r>
      <w:hyperlink r:id="rId17" w:history="1">
        <w:r w:rsidRPr="001E088B">
          <w:rPr>
            <w:rFonts w:eastAsia="Calibri"/>
          </w:rPr>
          <w:t>закон</w:t>
        </w:r>
      </w:hyperlink>
      <w:r w:rsidRPr="001E088B">
        <w:rPr>
          <w:rFonts w:eastAsia="Calibri"/>
        </w:rPr>
        <w:t xml:space="preserve"> «О запрете отдельным категориям лиц открывать и иметь счета (вклады), хранить наличные денежные средства и ценности</w:t>
      </w:r>
      <w:proofErr w:type="gramEnd"/>
      <w:r w:rsidRPr="001E088B">
        <w:rPr>
          <w:rFonts w:eastAsia="Calibri"/>
        </w:rPr>
        <w:t xml:space="preserve"> в иностранных банках, расположенных за пределами территории Российской Федерации, владеть и (или) пользоваться </w:t>
      </w:r>
      <w:proofErr w:type="gramStart"/>
      <w:r w:rsidRPr="001E088B">
        <w:rPr>
          <w:rFonts w:eastAsia="Calibri"/>
        </w:rPr>
        <w:t>иностранным</w:t>
      </w:r>
      <w:proofErr w:type="gramEnd"/>
      <w:r w:rsidRPr="001E088B">
        <w:rPr>
          <w:rFonts w:eastAsia="Calibri"/>
        </w:rPr>
        <w:t xml:space="preserve"> финансовыми и</w:t>
      </w:r>
      <w:r w:rsidR="000F4000">
        <w:rPr>
          <w:rFonts w:eastAsia="Calibri"/>
        </w:rPr>
        <w:t xml:space="preserve">нструментами»  </w:t>
      </w:r>
      <w:r w:rsidRPr="001E088B">
        <w:rPr>
          <w:rFonts w:eastAsia="Calibri"/>
        </w:rPr>
        <w:t>до дня проведения конкурса.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lastRenderedPageBreak/>
        <w:t xml:space="preserve">6. </w:t>
      </w:r>
      <w:proofErr w:type="gramStart"/>
      <w:r w:rsidRPr="001E088B">
        <w:rPr>
          <w:szCs w:val="24"/>
        </w:rPr>
        <w:t xml:space="preserve">По желанию гражданина, изъявившего желание участвовать в конкурсе, им могут быть представлены дополнительно к документам, указанным в </w:t>
      </w:r>
      <w:hyperlink w:anchor="P126" w:history="1">
        <w:r w:rsidRPr="001E088B">
          <w:rPr>
            <w:szCs w:val="24"/>
          </w:rPr>
          <w:t>пункте 4</w:t>
        </w:r>
      </w:hyperlink>
      <w:r w:rsidRPr="001E088B">
        <w:rPr>
          <w:szCs w:val="24"/>
        </w:rPr>
        <w:t xml:space="preserve"> настоящей статьи,  документы в поддержку назначения его Главой Северодвинска (в том числе                                                   от общественных объединений, собраний граждан),  заверенные нотариально или кадровыми службами по месту его работы (службы) документы о дополнительном профессиональном образовании, присвоении ученой степени, ученого звания, награждении наградами, присвоении почетных</w:t>
      </w:r>
      <w:proofErr w:type="gramEnd"/>
      <w:r w:rsidRPr="001E088B">
        <w:rPr>
          <w:szCs w:val="24"/>
        </w:rPr>
        <w:t xml:space="preserve"> званий, о замещаемых общественных должностях и иные документы, характеризующие его личность и профессиональную подготовку.</w:t>
      </w:r>
    </w:p>
    <w:p w:rsidR="00B62F4E" w:rsidRPr="001E088B" w:rsidRDefault="00B62F4E" w:rsidP="00B62F4E">
      <w:pPr>
        <w:autoSpaceDE w:val="0"/>
        <w:autoSpaceDN w:val="0"/>
        <w:adjustRightInd w:val="0"/>
        <w:spacing w:line="276" w:lineRule="auto"/>
        <w:ind w:firstLine="709"/>
        <w:jc w:val="both"/>
      </w:pPr>
      <w:bookmarkStart w:id="19" w:name="P144"/>
      <w:bookmarkEnd w:id="19"/>
      <w:r w:rsidRPr="001E088B">
        <w:t xml:space="preserve">7. Прием документов для участия в конкурсе осуществляется техническим секретарем конкурсной комиссии </w:t>
      </w:r>
      <w:r w:rsidRPr="001E088B">
        <w:rPr>
          <w:rFonts w:eastAsia="Calibri"/>
        </w:rPr>
        <w:t xml:space="preserve">в рабочие дни </w:t>
      </w:r>
      <w:r w:rsidRPr="001E088B">
        <w:t xml:space="preserve">по адресу и в сроки, </w:t>
      </w:r>
      <w:r w:rsidR="00595325">
        <w:t xml:space="preserve">указанные </w:t>
      </w:r>
      <w:r w:rsidRPr="001E088B">
        <w:t>в объявлении</w:t>
      </w:r>
      <w:r w:rsidR="000F4000">
        <w:t xml:space="preserve">  </w:t>
      </w:r>
      <w:r w:rsidRPr="001E088B">
        <w:t xml:space="preserve">о проведении конкурса. 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Заявление, Программа и документы подаются гражданином лично с предъявлением подл</w:t>
      </w:r>
      <w:r w:rsidR="008A7423">
        <w:rPr>
          <w:szCs w:val="24"/>
        </w:rPr>
        <w:t>инного документа, удостоверяющего</w:t>
      </w:r>
      <w:r w:rsidRPr="001E088B">
        <w:rPr>
          <w:szCs w:val="24"/>
        </w:rPr>
        <w:t xml:space="preserve"> его личность. Заявление</w:t>
      </w:r>
      <w:r>
        <w:rPr>
          <w:szCs w:val="24"/>
        </w:rPr>
        <w:t xml:space="preserve"> </w:t>
      </w:r>
      <w:r w:rsidRPr="001E088B">
        <w:rPr>
          <w:szCs w:val="24"/>
        </w:rPr>
        <w:t xml:space="preserve">представляется гражданином в двух экземплярах. 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 xml:space="preserve">Не допускается подача заявления и документов через доверенное лицо, путем их направления по почте, курьерской связью, с использованием факсимильной и иных видов связи. </w:t>
      </w:r>
    </w:p>
    <w:p w:rsidR="00B62F4E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Заявление гражданина регистрируется в журнале регистрации заявлений об участии в конкурсе с указанием даты его подачи и присвоением порядкового регистрационного номера при условии предоставления одновременно с заявлением всех документов, предусмотренных пунктами 4 и 5 настоящей статьи.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 xml:space="preserve">Представленные копии документов, указанных в подпунктах 2, 5 - </w:t>
      </w:r>
      <w:r>
        <w:rPr>
          <w:szCs w:val="24"/>
        </w:rPr>
        <w:t>9</w:t>
      </w:r>
      <w:r w:rsidRPr="001E088B">
        <w:rPr>
          <w:szCs w:val="24"/>
        </w:rPr>
        <w:t xml:space="preserve"> пункта 4                     настоящей статьи должны быть заверены нотариально или кадровой службой по месту работы (службы). 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Оригиналы документов после их сверки с копиями возвращаются гражданину, изъявившему желание участвовать в конкурсе.</w:t>
      </w:r>
    </w:p>
    <w:p w:rsidR="00B62F4E" w:rsidRPr="00503878" w:rsidRDefault="00B62F4E" w:rsidP="00B62F4E">
      <w:pPr>
        <w:pStyle w:val="ConsPlusNormal"/>
        <w:spacing w:line="276" w:lineRule="auto"/>
        <w:ind w:firstLine="709"/>
        <w:jc w:val="both"/>
        <w:rPr>
          <w:b/>
          <w:szCs w:val="24"/>
        </w:rPr>
      </w:pPr>
      <w:r w:rsidRPr="00172651">
        <w:rPr>
          <w:b/>
          <w:sz w:val="32"/>
          <w:szCs w:val="32"/>
        </w:rPr>
        <w:t xml:space="preserve">Факт подачи </w:t>
      </w:r>
      <w:r w:rsidR="002903E9" w:rsidRPr="00172651">
        <w:rPr>
          <w:b/>
          <w:sz w:val="32"/>
          <w:szCs w:val="32"/>
        </w:rPr>
        <w:t xml:space="preserve">(приема) </w:t>
      </w:r>
      <w:r w:rsidRPr="00172651">
        <w:rPr>
          <w:b/>
          <w:sz w:val="32"/>
          <w:szCs w:val="32"/>
        </w:rPr>
        <w:t>документов удостоверяется подписью технического секретаря конкурсной комиссии в заявлении об участии в конкурсе с указанием даты и</w:t>
      </w:r>
      <w:r w:rsidRPr="00503878">
        <w:rPr>
          <w:b/>
          <w:szCs w:val="24"/>
        </w:rPr>
        <w:t xml:space="preserve"> номера его регистрации. 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 xml:space="preserve">Один экземпляр заявления остается у технического секретаря конкурсной комиссии, </w:t>
      </w:r>
      <w:r w:rsidRPr="00503878">
        <w:rPr>
          <w:b/>
          <w:szCs w:val="24"/>
        </w:rPr>
        <w:t>другой</w:t>
      </w:r>
      <w:r w:rsidRPr="001E088B">
        <w:rPr>
          <w:szCs w:val="24"/>
        </w:rPr>
        <w:t xml:space="preserve"> возвращается  гражданину.</w:t>
      </w:r>
    </w:p>
    <w:p w:rsidR="00B62F4E" w:rsidRDefault="00B62F4E" w:rsidP="00B62F4E">
      <w:pPr>
        <w:widowControl w:val="0"/>
        <w:autoSpaceDE w:val="0"/>
        <w:autoSpaceDN w:val="0"/>
        <w:spacing w:line="276" w:lineRule="auto"/>
        <w:ind w:firstLine="709"/>
        <w:jc w:val="both"/>
      </w:pPr>
      <w:r w:rsidRPr="001E088B">
        <w:t>8. Несвоевременное представление документов, представление их не в полном объеме или с нарушением правил оформления является основанием для отказа гражданину в их приеме.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9. Гражданин считается участником конкурса со дня регистрации его заявления об участии в конкурсе.</w:t>
      </w:r>
    </w:p>
    <w:p w:rsidR="00B62F4E" w:rsidRPr="001E088B" w:rsidRDefault="00B62F4E" w:rsidP="00B62F4E">
      <w:pPr>
        <w:widowControl w:val="0"/>
        <w:autoSpaceDE w:val="0"/>
        <w:autoSpaceDN w:val="0"/>
        <w:spacing w:line="276" w:lineRule="auto"/>
        <w:ind w:firstLine="709"/>
        <w:jc w:val="both"/>
      </w:pPr>
      <w:r w:rsidRPr="001E088B">
        <w:t>Участнику конкурса должна быть обеспечена возможность ознакомления с настоящим Порядком.</w:t>
      </w:r>
    </w:p>
    <w:p w:rsidR="00B62F4E" w:rsidRPr="001E088B" w:rsidRDefault="00B62F4E" w:rsidP="00B62F4E">
      <w:pPr>
        <w:widowControl w:val="0"/>
        <w:autoSpaceDE w:val="0"/>
        <w:autoSpaceDN w:val="0"/>
        <w:spacing w:line="276" w:lineRule="auto"/>
        <w:ind w:firstLine="709"/>
        <w:jc w:val="both"/>
        <w:rPr>
          <w:rFonts w:eastAsia="Calibri"/>
        </w:rPr>
      </w:pPr>
      <w:r w:rsidRPr="001E088B">
        <w:t xml:space="preserve">10. Документы, представленные участником конкурса, </w:t>
      </w:r>
      <w:r w:rsidRPr="001E088B">
        <w:rPr>
          <w:rFonts w:eastAsia="Calibri"/>
        </w:rPr>
        <w:t>и содержащи</w:t>
      </w:r>
      <w:r>
        <w:rPr>
          <w:rFonts w:eastAsia="Calibri"/>
        </w:rPr>
        <w:t>е</w:t>
      </w:r>
      <w:r w:rsidRPr="001E088B">
        <w:rPr>
          <w:rFonts w:eastAsia="Calibri"/>
        </w:rPr>
        <w:t>ся в них сведени</w:t>
      </w:r>
      <w:r>
        <w:rPr>
          <w:rFonts w:eastAsia="Calibri"/>
        </w:rPr>
        <w:t>я,</w:t>
      </w:r>
      <w:r w:rsidRPr="001E088B">
        <w:t xml:space="preserve"> </w:t>
      </w:r>
      <w:r w:rsidRPr="001E088B">
        <w:rPr>
          <w:rFonts w:eastAsia="Calibri"/>
        </w:rPr>
        <w:t>подлежат проверке в порядке</w:t>
      </w:r>
      <w:r>
        <w:rPr>
          <w:rFonts w:eastAsia="Calibri"/>
        </w:rPr>
        <w:t xml:space="preserve">, </w:t>
      </w:r>
      <w:r w:rsidRPr="001E088B">
        <w:rPr>
          <w:rFonts w:eastAsia="Calibri"/>
        </w:rPr>
        <w:t>установленном законод</w:t>
      </w:r>
      <w:r w:rsidR="00503878">
        <w:rPr>
          <w:rFonts w:eastAsia="Calibri"/>
        </w:rPr>
        <w:t>ательством Российской Федерации.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По результатам проверки конкурсная комиссия готовит заключение, в котором указывает результаты проверки полноты и достоверности сведений и правильность оформления документов, представленных кандидатами.</w:t>
      </w:r>
    </w:p>
    <w:p w:rsidR="00B62F4E" w:rsidRPr="002D21E4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2D21E4">
        <w:rPr>
          <w:szCs w:val="24"/>
        </w:rPr>
        <w:lastRenderedPageBreak/>
        <w:t>11. Участник конкурса вправе в любое время до принятия конкурсной комиссией решения о результата</w:t>
      </w:r>
      <w:r>
        <w:rPr>
          <w:szCs w:val="24"/>
        </w:rPr>
        <w:t>х</w:t>
      </w:r>
      <w:r w:rsidRPr="002D21E4">
        <w:rPr>
          <w:szCs w:val="24"/>
        </w:rPr>
        <w:t xml:space="preserve"> конкурса  представить письменное заявление об отказе от участия в конкурсе. С момента поступления указанного заявления в конкурсную комиссию участник конкурса считается снявшим свою кандидатуру. 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rFonts w:eastAsia="Calibri"/>
          <w:szCs w:val="24"/>
        </w:rPr>
      </w:pPr>
      <w:r w:rsidRPr="002D21E4">
        <w:rPr>
          <w:rFonts w:eastAsia="Calibri"/>
          <w:szCs w:val="24"/>
        </w:rPr>
        <w:t>12. В случае ес</w:t>
      </w:r>
      <w:r>
        <w:rPr>
          <w:rFonts w:eastAsia="Calibri"/>
          <w:szCs w:val="24"/>
        </w:rPr>
        <w:t xml:space="preserve">ли к установленному сроку два и менее </w:t>
      </w:r>
      <w:r w:rsidRPr="002D21E4">
        <w:rPr>
          <w:rFonts w:eastAsia="Calibri"/>
          <w:szCs w:val="24"/>
        </w:rPr>
        <w:t xml:space="preserve">граждан заявили о желании участвовать в конкурсе или </w:t>
      </w:r>
      <w:r w:rsidRPr="002D21E4">
        <w:rPr>
          <w:szCs w:val="24"/>
        </w:rPr>
        <w:t xml:space="preserve">всеми участниками конкурса поданы заявления об отказе                         от участия в конкурсе, </w:t>
      </w:r>
      <w:r w:rsidRPr="002D21E4">
        <w:rPr>
          <w:rFonts w:eastAsia="Calibri"/>
          <w:szCs w:val="24"/>
        </w:rPr>
        <w:t xml:space="preserve">конкурсная комиссия </w:t>
      </w:r>
      <w:r>
        <w:rPr>
          <w:rFonts w:eastAsia="Calibri"/>
          <w:szCs w:val="24"/>
        </w:rPr>
        <w:t>обращается</w:t>
      </w:r>
      <w:r w:rsidRPr="001E088B">
        <w:rPr>
          <w:szCs w:val="24"/>
        </w:rPr>
        <w:t xml:space="preserve"> </w:t>
      </w:r>
      <w:r>
        <w:rPr>
          <w:szCs w:val="24"/>
        </w:rPr>
        <w:t xml:space="preserve">в </w:t>
      </w:r>
      <w:r w:rsidRPr="001E088B">
        <w:rPr>
          <w:szCs w:val="24"/>
        </w:rPr>
        <w:t xml:space="preserve">Совет депутатов Северодвинска </w:t>
      </w:r>
      <w:r>
        <w:rPr>
          <w:szCs w:val="24"/>
        </w:rPr>
        <w:t xml:space="preserve">                     </w:t>
      </w:r>
      <w:r w:rsidRPr="001E088B">
        <w:rPr>
          <w:szCs w:val="24"/>
        </w:rPr>
        <w:t xml:space="preserve">с ходатайством </w:t>
      </w:r>
      <w:r w:rsidRPr="002D21E4">
        <w:rPr>
          <w:rFonts w:eastAsia="Calibri"/>
          <w:szCs w:val="24"/>
        </w:rPr>
        <w:t xml:space="preserve"> о продлении срока приема документов. Указанное решение в течение одного дня направляется в Совет депутатов</w:t>
      </w:r>
      <w:r w:rsidRPr="001E088B">
        <w:rPr>
          <w:rFonts w:eastAsia="Calibri"/>
          <w:szCs w:val="24"/>
        </w:rPr>
        <w:t xml:space="preserve"> Северодвинск, а также гражданину (при наличии такового), изъявившему желание участвовать в конкурсе.</w:t>
      </w:r>
      <w:r>
        <w:rPr>
          <w:rFonts w:eastAsia="Calibri"/>
          <w:szCs w:val="24"/>
        </w:rPr>
        <w:t xml:space="preserve"> </w:t>
      </w:r>
    </w:p>
    <w:p w:rsidR="00B62F4E" w:rsidRPr="001E088B" w:rsidRDefault="00B62F4E" w:rsidP="00B62F4E">
      <w:pPr>
        <w:spacing w:line="276" w:lineRule="auto"/>
      </w:pPr>
    </w:p>
    <w:p w:rsidR="00B62F4E" w:rsidRPr="001E088B" w:rsidRDefault="00B62F4E" w:rsidP="00B62F4E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Статья </w:t>
      </w:r>
      <w:r w:rsidRPr="001E088B">
        <w:rPr>
          <w:rFonts w:eastAsia="Calibri"/>
          <w:b/>
        </w:rPr>
        <w:t>7. Условия и порядок проведения конкурса</w:t>
      </w:r>
    </w:p>
    <w:p w:rsidR="00B62F4E" w:rsidRPr="001E088B" w:rsidRDefault="00B62F4E" w:rsidP="00B62F4E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/>
          <w:b/>
        </w:rPr>
      </w:pPr>
    </w:p>
    <w:p w:rsidR="00B62F4E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rFonts w:eastAsia="Calibri"/>
          <w:szCs w:val="24"/>
        </w:rPr>
        <w:t xml:space="preserve">1. Конкурс проводится при условии наличия </w:t>
      </w:r>
      <w:r w:rsidRPr="001E088B">
        <w:rPr>
          <w:szCs w:val="24"/>
        </w:rPr>
        <w:t xml:space="preserve">не менее </w:t>
      </w:r>
      <w:r>
        <w:rPr>
          <w:szCs w:val="24"/>
        </w:rPr>
        <w:t>трех</w:t>
      </w:r>
      <w:r w:rsidRPr="001E088B">
        <w:rPr>
          <w:szCs w:val="24"/>
        </w:rPr>
        <w:t xml:space="preserve"> зарегистрированных участников конкурса.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2</w:t>
      </w:r>
      <w:r w:rsidRPr="001E088B">
        <w:rPr>
          <w:szCs w:val="24"/>
        </w:rPr>
        <w:t>. Конкурс проводится в два этапа: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1) первый этап - конкурс документов;</w:t>
      </w:r>
    </w:p>
    <w:p w:rsidR="00B62F4E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2) второй этап - конкурсные испытания.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3</w:t>
      </w:r>
      <w:r w:rsidRPr="001E088B">
        <w:rPr>
          <w:szCs w:val="24"/>
        </w:rPr>
        <w:t>. На первом этапе конкурса конкурсная комиссия оценивает результаты проверки полноты и достоверности сведений, представленных участниками конкурса, а также на основании представленных документов и информации, полученной от правоохранительных и иных государственных органов</w:t>
      </w:r>
      <w:r>
        <w:rPr>
          <w:szCs w:val="24"/>
        </w:rPr>
        <w:t>,</w:t>
      </w:r>
      <w:r w:rsidRPr="001E088B">
        <w:rPr>
          <w:szCs w:val="24"/>
        </w:rPr>
        <w:t xml:space="preserve"> определяет соответствие участников конкурса требованиям, указанным в статье </w:t>
      </w:r>
      <w:r>
        <w:rPr>
          <w:szCs w:val="24"/>
        </w:rPr>
        <w:t xml:space="preserve"> </w:t>
      </w:r>
      <w:r w:rsidRPr="001E088B">
        <w:rPr>
          <w:szCs w:val="24"/>
        </w:rPr>
        <w:t>5 настоящего Порядка.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Изучение указанных документов и информации осуществляется в отсутствие участников конкурса.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proofErr w:type="gramStart"/>
      <w:r w:rsidRPr="001E088B">
        <w:rPr>
          <w:szCs w:val="24"/>
        </w:rPr>
        <w:t xml:space="preserve">Неполнота и недостоверность представленных участником конкурса сведений, </w:t>
      </w:r>
      <w:r>
        <w:rPr>
          <w:szCs w:val="24"/>
        </w:rPr>
        <w:t xml:space="preserve">                          </w:t>
      </w:r>
      <w:r w:rsidRPr="001E088B">
        <w:rPr>
          <w:szCs w:val="24"/>
        </w:rPr>
        <w:t>а также представление участником конкурса подложных документов или заведомо ложных сведений, подтвержденных информацией, представленной правоохранительными органами или иными государственными органами, либо несоответствие участника конкурса требованиям, указанным в статье 5 настоящего Порядка, являются основаниями для принятия конкурсной комиссией решения об отказе в допуске такого участника конкурса ко второму этапу конкурса.</w:t>
      </w:r>
      <w:proofErr w:type="gramEnd"/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4</w:t>
      </w:r>
      <w:r w:rsidRPr="001E088B">
        <w:rPr>
          <w:szCs w:val="24"/>
        </w:rPr>
        <w:t>. По итогам первого этапа конкурса конкурсная комиссия принимает одно из следующих решений:</w:t>
      </w:r>
    </w:p>
    <w:p w:rsidR="00B62F4E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1) допус</w:t>
      </w:r>
      <w:r>
        <w:rPr>
          <w:szCs w:val="24"/>
        </w:rPr>
        <w:t xml:space="preserve">тить участника конкурса </w:t>
      </w:r>
      <w:r w:rsidRPr="001E088B">
        <w:rPr>
          <w:szCs w:val="24"/>
        </w:rPr>
        <w:t>ко второму этапу конкурса</w:t>
      </w:r>
      <w:r>
        <w:rPr>
          <w:szCs w:val="24"/>
        </w:rPr>
        <w:t>;</w:t>
      </w:r>
    </w:p>
    <w:p w:rsidR="00B62F4E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2) </w:t>
      </w:r>
      <w:r w:rsidRPr="001E088B">
        <w:rPr>
          <w:szCs w:val="24"/>
        </w:rPr>
        <w:t>отказ</w:t>
      </w:r>
      <w:r>
        <w:rPr>
          <w:szCs w:val="24"/>
        </w:rPr>
        <w:t>ать</w:t>
      </w:r>
      <w:r w:rsidRPr="001E088B">
        <w:rPr>
          <w:szCs w:val="24"/>
        </w:rPr>
        <w:t xml:space="preserve"> в допуске к участию во втором этапе конкурса с указанием причин отказа</w:t>
      </w:r>
      <w:r>
        <w:rPr>
          <w:szCs w:val="24"/>
        </w:rPr>
        <w:t>.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Список участников конкурса, допущенных к участию во втором этапе конкурса, утверждается решением конкурсной комиссии.</w:t>
      </w:r>
    </w:p>
    <w:p w:rsidR="00B62F4E" w:rsidRPr="00B8036D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5</w:t>
      </w:r>
      <w:r w:rsidRPr="001E088B">
        <w:rPr>
          <w:szCs w:val="24"/>
        </w:rPr>
        <w:t xml:space="preserve">. </w:t>
      </w:r>
      <w:proofErr w:type="gramStart"/>
      <w:r w:rsidRPr="001E088B">
        <w:rPr>
          <w:szCs w:val="24"/>
        </w:rPr>
        <w:t xml:space="preserve">Конкурсная комиссия уведомляет в письменной форме о принятом решении участников  конкурса, допущенных к участию во втором этапе конкурса, а также участников конкурса, не допущенных к участию во втором этапе конкурса, с указанием причин отказа в допуске к участию во втором этапе конкурса в срок не позднее трех календарных дней </w:t>
      </w:r>
      <w:r>
        <w:rPr>
          <w:szCs w:val="24"/>
        </w:rPr>
        <w:t xml:space="preserve"> </w:t>
      </w:r>
      <w:r w:rsidRPr="001E088B">
        <w:rPr>
          <w:szCs w:val="24"/>
        </w:rPr>
        <w:t xml:space="preserve">до дня </w:t>
      </w:r>
      <w:r w:rsidRPr="00B8036D">
        <w:rPr>
          <w:szCs w:val="24"/>
        </w:rPr>
        <w:t>проведения второго этапа конкурса.</w:t>
      </w:r>
      <w:proofErr w:type="gramEnd"/>
    </w:p>
    <w:p w:rsidR="00B62F4E" w:rsidRPr="00B8036D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B8036D">
        <w:rPr>
          <w:szCs w:val="24"/>
        </w:rPr>
        <w:t>Участник конкурса, не допущенный к участию во втором этапе конкурса, вправе обжаловать решение конкурсной комиссии об отказе ему в допуске к участию во втором этапе конкурса в соответствии с законодательством Российской Федерации.</w:t>
      </w:r>
    </w:p>
    <w:p w:rsidR="00B62F4E" w:rsidRPr="00B62F4E" w:rsidRDefault="00B62F4E" w:rsidP="00B62F4E">
      <w:pPr>
        <w:pStyle w:val="ConsPlusNormal"/>
        <w:spacing w:line="276" w:lineRule="auto"/>
        <w:ind w:firstLine="709"/>
        <w:jc w:val="both"/>
        <w:rPr>
          <w:rFonts w:eastAsia="Calibri"/>
          <w:szCs w:val="24"/>
        </w:rPr>
      </w:pPr>
      <w:r w:rsidRPr="00B8036D">
        <w:rPr>
          <w:rFonts w:eastAsia="Calibri"/>
          <w:szCs w:val="24"/>
        </w:rPr>
        <w:lastRenderedPageBreak/>
        <w:t xml:space="preserve">6. В случае если менее двух граждан допущено к участию во втором этапе  </w:t>
      </w:r>
      <w:r w:rsidRPr="00B62F4E">
        <w:rPr>
          <w:rFonts w:eastAsia="Calibri"/>
          <w:szCs w:val="24"/>
        </w:rPr>
        <w:t>конкурса</w:t>
      </w:r>
      <w:r w:rsidRPr="00B62F4E">
        <w:rPr>
          <w:szCs w:val="24"/>
        </w:rPr>
        <w:t xml:space="preserve"> или все участники конкурса признаны несоответствующими требованиям, указанным в статье 5 настоящего Порядка</w:t>
      </w:r>
      <w:r w:rsidRPr="00B62F4E">
        <w:rPr>
          <w:rFonts w:eastAsia="Calibri"/>
          <w:szCs w:val="24"/>
        </w:rPr>
        <w:t>, конкурсная комиссия обращается</w:t>
      </w:r>
      <w:r w:rsidRPr="00B62F4E">
        <w:rPr>
          <w:szCs w:val="24"/>
        </w:rPr>
        <w:t xml:space="preserve"> в Совет депутатов Северодвинска с ходатайством о признании конкурса несостоявшимся и назначении повторного проведения конкурса. </w:t>
      </w:r>
    </w:p>
    <w:p w:rsidR="00B62F4E" w:rsidRPr="00B62F4E" w:rsidRDefault="00B62F4E" w:rsidP="00B62F4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B62F4E">
        <w:rPr>
          <w:rFonts w:eastAsia="Calibri"/>
        </w:rPr>
        <w:t>7. Второй этап конкурса проводится при условии допуска к участию в конкурсе не менее двух участников конкурса и включает в себя</w:t>
      </w:r>
      <w:r w:rsidRPr="00B62F4E">
        <w:t xml:space="preserve"> следующие конкурсные испытания</w:t>
      </w:r>
      <w:r w:rsidRPr="00B62F4E">
        <w:rPr>
          <w:rFonts w:eastAsia="Calibri"/>
        </w:rPr>
        <w:t>:</w:t>
      </w:r>
    </w:p>
    <w:p w:rsidR="00B62F4E" w:rsidRPr="00B62F4E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B62F4E">
        <w:rPr>
          <w:szCs w:val="24"/>
        </w:rPr>
        <w:t xml:space="preserve">1) тестирование участников конкурса  на знание </w:t>
      </w:r>
      <w:hyperlink r:id="rId18" w:history="1">
        <w:r w:rsidRPr="00B62F4E">
          <w:rPr>
            <w:rStyle w:val="ac"/>
            <w:color w:val="auto"/>
            <w:szCs w:val="24"/>
            <w:u w:val="none"/>
          </w:rPr>
          <w:t>Конституции</w:t>
        </w:r>
      </w:hyperlink>
      <w:r w:rsidRPr="00B62F4E">
        <w:rPr>
          <w:szCs w:val="24"/>
        </w:rPr>
        <w:t xml:space="preserve"> Российской Федерации, законодательства Российской Федерации и Архангельской области, </w:t>
      </w:r>
      <w:r w:rsidRPr="00B62F4E">
        <w:rPr>
          <w:rFonts w:eastAsia="Calibri"/>
          <w:szCs w:val="24"/>
        </w:rPr>
        <w:t>регулирующего вопросы организации местного самоуправления, законодательства Российской Федерации и Архангельской области в сфере противодействия коррупции,</w:t>
      </w:r>
      <w:r w:rsidRPr="00B62F4E">
        <w:rPr>
          <w:szCs w:val="24"/>
        </w:rPr>
        <w:t xml:space="preserve"> </w:t>
      </w:r>
      <w:hyperlink r:id="rId19" w:history="1">
        <w:r w:rsidRPr="00B62F4E">
          <w:rPr>
            <w:rStyle w:val="ac"/>
            <w:color w:val="auto"/>
            <w:szCs w:val="24"/>
            <w:u w:val="none"/>
          </w:rPr>
          <w:t>Устава</w:t>
        </w:r>
      </w:hyperlink>
      <w:r w:rsidRPr="00B62F4E">
        <w:rPr>
          <w:szCs w:val="24"/>
        </w:rPr>
        <w:t xml:space="preserve"> Северодвинска;</w:t>
      </w:r>
    </w:p>
    <w:p w:rsidR="00B62F4E" w:rsidRPr="00B62F4E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B62F4E">
        <w:rPr>
          <w:szCs w:val="24"/>
        </w:rPr>
        <w:t>2) заслушивание и оценка предвыборных Программ участников конкурса;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B62F4E">
        <w:rPr>
          <w:szCs w:val="24"/>
        </w:rPr>
        <w:t>3) собеседование</w:t>
      </w:r>
      <w:r w:rsidRPr="006131B4">
        <w:rPr>
          <w:szCs w:val="24"/>
        </w:rPr>
        <w:t xml:space="preserve"> с каждым кандидатом для уточнения сведений,</w:t>
      </w:r>
      <w:r w:rsidRPr="001E088B">
        <w:rPr>
          <w:szCs w:val="24"/>
        </w:rPr>
        <w:t xml:space="preserve"> изложенных в представленных им документах к заявке на участие в конкурсе, выяснение умения применять на практике муниципального </w:t>
      </w:r>
      <w:proofErr w:type="gramStart"/>
      <w:r w:rsidRPr="001E088B">
        <w:rPr>
          <w:szCs w:val="24"/>
        </w:rPr>
        <w:t>управления</w:t>
      </w:r>
      <w:proofErr w:type="gramEnd"/>
      <w:r w:rsidRPr="001E088B">
        <w:rPr>
          <w:szCs w:val="24"/>
        </w:rPr>
        <w:t xml:space="preserve"> </w:t>
      </w:r>
      <w:r w:rsidR="00701B1A">
        <w:rPr>
          <w:szCs w:val="24"/>
        </w:rPr>
        <w:t>полученные теоретические знания.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 xml:space="preserve">По результатам второго этапа конкурса каждый член конкурсной комиссии заполняет оценочный лист. 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8</w:t>
      </w:r>
      <w:r w:rsidRPr="001E088B">
        <w:rPr>
          <w:szCs w:val="24"/>
        </w:rPr>
        <w:t>. Тест представляет собой перечень вопросов и несколько вариантов ответа на каждый вопрос, среди которых один или несколько ответов являются правильными.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Тест (вопросы и варианты ответов) формируется и утверждается конкурсной комиссией.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При составлении теста следует избегать неоднозначности вопросов и сложных формулировок.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Перед началом тестирования проводится подробный инструктаж участников о правилах и условиях проведения тестирования.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При проведении тестирования кандидатам предоставляется равное количество времени для ответа на вопросы теста.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Во время проведения тестирования участникам запрещается: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1) пользоваться вспомогательными материалами;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2) пользоваться электронными приборами;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3) вести переговоры с другими участниками тестирования;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4) покидать помещение, в котором проводится тестирование.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При нарушении участником правил тестирования он отстраняется от тестирования с вынесением нулевой оценки по итогам тестирования.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По окончании тестирования участникам конкурса выставляются оценки из расчета 1 балл за правильный ответ. Результаты тестирования заносятся в оценочные листы членов конкурсной комиссии.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 xml:space="preserve">После тестирования конкурсная комиссия заслушивает предвыборную Программу участника конкурса, представленную при подаче заявления на участие в конкурсе. 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rFonts w:eastAsia="Calibri"/>
          <w:szCs w:val="24"/>
        </w:rPr>
      </w:pPr>
      <w:r w:rsidRPr="001E088B">
        <w:rPr>
          <w:rFonts w:eastAsia="Calibri"/>
          <w:szCs w:val="24"/>
        </w:rPr>
        <w:t xml:space="preserve">Участнику конкурса предоставляется время (до 15 минут) для выступления (краткого изложения его видения работы Главы Северодвинска, задач, целей и иных аспектов деятельности Главы Северодвинска и Администрации Северодвинска, на которые участник конкурса считает необходимым обратить внимание членов конкурсной комиссии). 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rFonts w:eastAsia="Calibri"/>
          <w:szCs w:val="24"/>
        </w:rPr>
      </w:pPr>
      <w:r w:rsidRPr="001E088B">
        <w:rPr>
          <w:rFonts w:eastAsia="Calibri"/>
          <w:szCs w:val="24"/>
        </w:rPr>
        <w:t>После выступления члены конкурсной комиссии задают вопросы участнику конкурса по содержанию выступления участника конкурса.</w:t>
      </w:r>
    </w:p>
    <w:p w:rsidR="00B62F4E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lastRenderedPageBreak/>
        <w:t>9</w:t>
      </w:r>
      <w:r w:rsidRPr="001E088B">
        <w:rPr>
          <w:szCs w:val="24"/>
        </w:rPr>
        <w:t xml:space="preserve">. Собеседование представляет собой устные ответы участника конкурса на вопросы, задаваемые членами конкурсной комиссии. </w:t>
      </w:r>
    </w:p>
    <w:p w:rsidR="00B62F4E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 xml:space="preserve">Собеседование проводится персонально с каждым участником конкурса после представления им своей предвыборной </w:t>
      </w:r>
      <w:r>
        <w:rPr>
          <w:szCs w:val="24"/>
        </w:rPr>
        <w:t>П</w:t>
      </w:r>
      <w:r w:rsidRPr="001E088B">
        <w:rPr>
          <w:szCs w:val="24"/>
        </w:rPr>
        <w:t xml:space="preserve">рограммы. Собеседование </w:t>
      </w:r>
      <w:r>
        <w:rPr>
          <w:szCs w:val="24"/>
        </w:rPr>
        <w:t xml:space="preserve">проводится в отсутствие других участников конкурса. 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На собеседовании участнику конкурса задаются вопросы, позволяющие оцен</w:t>
      </w:r>
      <w:r w:rsidR="00EA7B6D">
        <w:rPr>
          <w:szCs w:val="24"/>
        </w:rPr>
        <w:t>ить</w:t>
      </w:r>
      <w:r w:rsidRPr="001E088B">
        <w:rPr>
          <w:szCs w:val="24"/>
        </w:rPr>
        <w:t xml:space="preserve"> его знани</w:t>
      </w:r>
      <w:r w:rsidR="00EA7B6D">
        <w:rPr>
          <w:szCs w:val="24"/>
        </w:rPr>
        <w:t>я</w:t>
      </w:r>
      <w:r w:rsidRPr="001E088B">
        <w:rPr>
          <w:szCs w:val="24"/>
        </w:rPr>
        <w:t xml:space="preserve"> особенностей развития муниципального образования «Северодвинск»</w:t>
      </w:r>
      <w:r>
        <w:rPr>
          <w:szCs w:val="24"/>
        </w:rPr>
        <w:t>,</w:t>
      </w:r>
      <w:r w:rsidRPr="001E088B">
        <w:rPr>
          <w:szCs w:val="24"/>
        </w:rPr>
        <w:t xml:space="preserve"> возможностей по критериям оценки, указанным в оценочных листах, а также </w:t>
      </w:r>
      <w:r w:rsidR="00EA7B6D">
        <w:rPr>
          <w:szCs w:val="24"/>
        </w:rPr>
        <w:t xml:space="preserve">вопросы, </w:t>
      </w:r>
      <w:r w:rsidRPr="001E088B">
        <w:rPr>
          <w:szCs w:val="24"/>
        </w:rPr>
        <w:t>касающиеся уточнения полученных из анкеты сведений о его образовании, опыте работы, полученных навыках и знаниях, участии в общественной жизни муниципального образования, области. Также возможны вопросы личного характера: цели, карьерные планы, заинтересован ли участник конкурса в избрании на должность Главы Северодвинска и способен ли он выполнять служебные обязанности, предусмотренные данной должностью.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Продолжительность собеседования с участником конкурса устанавливается конкурсной комиссией</w:t>
      </w:r>
      <w:r w:rsidR="00EA7B6D">
        <w:rPr>
          <w:szCs w:val="24"/>
        </w:rPr>
        <w:t>.</w:t>
      </w:r>
      <w:r w:rsidRPr="001E088B">
        <w:rPr>
          <w:szCs w:val="24"/>
        </w:rPr>
        <w:t xml:space="preserve"> </w:t>
      </w:r>
    </w:p>
    <w:p w:rsidR="00B62F4E" w:rsidRPr="001E088B" w:rsidRDefault="00B62F4E" w:rsidP="00B62F4E">
      <w:pPr>
        <w:widowControl w:val="0"/>
        <w:autoSpaceDE w:val="0"/>
        <w:autoSpaceDN w:val="0"/>
        <w:spacing w:line="276" w:lineRule="auto"/>
        <w:ind w:firstLine="709"/>
        <w:jc w:val="center"/>
        <w:rPr>
          <w:b/>
        </w:rPr>
      </w:pPr>
    </w:p>
    <w:p w:rsidR="00B62F4E" w:rsidRPr="001E088B" w:rsidRDefault="00B62F4E" w:rsidP="00B62F4E">
      <w:pPr>
        <w:widowControl w:val="0"/>
        <w:autoSpaceDE w:val="0"/>
        <w:autoSpaceDN w:val="0"/>
        <w:spacing w:line="276" w:lineRule="auto"/>
        <w:jc w:val="center"/>
        <w:rPr>
          <w:b/>
        </w:rPr>
      </w:pPr>
      <w:r w:rsidRPr="001E088B">
        <w:rPr>
          <w:b/>
        </w:rPr>
        <w:t>Статья 8. Определение результатов конкурса</w:t>
      </w:r>
    </w:p>
    <w:p w:rsidR="00B62F4E" w:rsidRPr="001E088B" w:rsidRDefault="00B62F4E" w:rsidP="00B62F4E">
      <w:pPr>
        <w:widowControl w:val="0"/>
        <w:autoSpaceDE w:val="0"/>
        <w:autoSpaceDN w:val="0"/>
        <w:spacing w:line="276" w:lineRule="auto"/>
        <w:ind w:firstLine="709"/>
        <w:jc w:val="center"/>
        <w:rPr>
          <w:b/>
        </w:rPr>
      </w:pP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 xml:space="preserve">1. Решение конкурсной комиссии </w:t>
      </w:r>
      <w:r>
        <w:rPr>
          <w:szCs w:val="24"/>
        </w:rPr>
        <w:t xml:space="preserve">о </w:t>
      </w:r>
      <w:r w:rsidRPr="001E088B">
        <w:rPr>
          <w:szCs w:val="24"/>
        </w:rPr>
        <w:t>результата</w:t>
      </w:r>
      <w:r>
        <w:rPr>
          <w:szCs w:val="24"/>
        </w:rPr>
        <w:t>х</w:t>
      </w:r>
      <w:r w:rsidRPr="001E088B">
        <w:rPr>
          <w:szCs w:val="24"/>
        </w:rPr>
        <w:t xml:space="preserve"> конкурса принимается в отсутствие участников конкурса, принимавших участие в конкурсе.</w:t>
      </w:r>
    </w:p>
    <w:p w:rsidR="00B62F4E" w:rsidRPr="00B62F4E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 xml:space="preserve">2. По окончании конкурса каждый член конкурсной комиссии самостоятельно оценивает участников конкурса, исходя из знаний, умений, навыков,  показанных ими в ходе тестирования, собеседования, предложенной предвыборной Программы, и заносит результаты оценки в индивидуальный оценочный </w:t>
      </w:r>
      <w:hyperlink r:id="rId20" w:anchor="P1032" w:history="1">
        <w:r w:rsidRPr="00B62F4E">
          <w:rPr>
            <w:rStyle w:val="ac"/>
            <w:color w:val="auto"/>
            <w:szCs w:val="24"/>
            <w:u w:val="none"/>
          </w:rPr>
          <w:t>лист</w:t>
        </w:r>
      </w:hyperlink>
      <w:r w:rsidRPr="00B62F4E">
        <w:rPr>
          <w:szCs w:val="24"/>
        </w:rPr>
        <w:t xml:space="preserve"> кандидата (приложение № 3 к настоящему Порядку).</w:t>
      </w:r>
    </w:p>
    <w:p w:rsidR="00B62F4E" w:rsidRPr="00B62F4E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B62F4E">
        <w:rPr>
          <w:szCs w:val="24"/>
        </w:rPr>
        <w:t xml:space="preserve">Оценочные листы включают в себя список участников конкурса, допущенных ко второму этапу конкурса, и перечень критериев оценки. </w:t>
      </w:r>
      <w:r w:rsidR="002F1D0F">
        <w:rPr>
          <w:szCs w:val="24"/>
        </w:rPr>
        <w:t>Ч</w:t>
      </w:r>
      <w:r w:rsidRPr="00B62F4E">
        <w:rPr>
          <w:szCs w:val="24"/>
        </w:rPr>
        <w:t xml:space="preserve">лены конкурсной комиссии по предложенным критериям оценивают каждого из участника конкурса  по десятибалльной шкале, выставленные баллы </w:t>
      </w:r>
      <w:r w:rsidR="002F1D0F">
        <w:rPr>
          <w:szCs w:val="24"/>
        </w:rPr>
        <w:t xml:space="preserve">заносятся </w:t>
      </w:r>
      <w:r w:rsidRPr="00B62F4E">
        <w:rPr>
          <w:szCs w:val="24"/>
        </w:rPr>
        <w:t>в соответствующие графы оценочного листа.</w:t>
      </w:r>
    </w:p>
    <w:p w:rsidR="00B62F4E" w:rsidRPr="00B62F4E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B62F4E">
        <w:rPr>
          <w:szCs w:val="24"/>
        </w:rPr>
        <w:t xml:space="preserve">3. Количество выставленных членами конкурсной комиссии баллов по каждому критерию в индивидуальных оценочных листах суммируются по каждому критерию и вносятся в сводный оценочный </w:t>
      </w:r>
      <w:hyperlink r:id="rId21" w:anchor="P1128" w:history="1">
        <w:r w:rsidRPr="00B62F4E">
          <w:rPr>
            <w:rStyle w:val="ac"/>
            <w:color w:val="auto"/>
            <w:szCs w:val="24"/>
            <w:u w:val="none"/>
          </w:rPr>
          <w:t>лист</w:t>
        </w:r>
      </w:hyperlink>
      <w:r w:rsidRPr="00B62F4E">
        <w:rPr>
          <w:szCs w:val="24"/>
        </w:rPr>
        <w:t xml:space="preserve"> о результатах конкурса, подписываемый всеми членами конкурсной комиссии (приложение № 4 к настоящему Порядку).</w:t>
      </w:r>
    </w:p>
    <w:p w:rsidR="00B62F4E" w:rsidRPr="00B62F4E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B62F4E">
        <w:rPr>
          <w:szCs w:val="24"/>
        </w:rPr>
        <w:t xml:space="preserve">4. Конкурсная комиссия на основании общего количества полученных баллов каждым кандидатом, указанных в сводном оценочном </w:t>
      </w:r>
      <w:hyperlink r:id="rId22" w:anchor="P1128" w:history="1">
        <w:r w:rsidRPr="00B62F4E">
          <w:rPr>
            <w:rStyle w:val="ac"/>
            <w:color w:val="auto"/>
            <w:szCs w:val="24"/>
            <w:u w:val="none"/>
          </w:rPr>
          <w:t>листе</w:t>
        </w:r>
      </w:hyperlink>
      <w:r w:rsidRPr="00B62F4E">
        <w:rPr>
          <w:szCs w:val="24"/>
        </w:rPr>
        <w:t xml:space="preserve"> о результатах конкурса, отбирает двух кандидатов, набравших наибольшее число баллов по отношению к другим  кандидатам. 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B62F4E">
        <w:rPr>
          <w:szCs w:val="24"/>
        </w:rPr>
        <w:t xml:space="preserve">В случае если согласно данным сводного оценочного </w:t>
      </w:r>
      <w:hyperlink r:id="rId23" w:anchor="P1128" w:history="1">
        <w:proofErr w:type="gramStart"/>
        <w:r w:rsidRPr="00B62F4E">
          <w:rPr>
            <w:rStyle w:val="ac"/>
            <w:color w:val="auto"/>
            <w:szCs w:val="24"/>
            <w:u w:val="none"/>
          </w:rPr>
          <w:t>лист</w:t>
        </w:r>
        <w:proofErr w:type="gramEnd"/>
      </w:hyperlink>
      <w:r w:rsidRPr="00B62F4E">
        <w:rPr>
          <w:szCs w:val="24"/>
        </w:rPr>
        <w:t>а</w:t>
      </w:r>
      <w:r w:rsidRPr="001E088B">
        <w:rPr>
          <w:szCs w:val="24"/>
        </w:rPr>
        <w:t xml:space="preserve"> о результатах конкурса                            более двух кандидат</w:t>
      </w:r>
      <w:r>
        <w:rPr>
          <w:szCs w:val="24"/>
        </w:rPr>
        <w:t>ов</w:t>
      </w:r>
      <w:r w:rsidRPr="001E088B">
        <w:rPr>
          <w:szCs w:val="24"/>
        </w:rPr>
        <w:t xml:space="preserve"> набрали наибольшее равное количество баллов, либо вслед за кандидат</w:t>
      </w:r>
      <w:r>
        <w:rPr>
          <w:szCs w:val="24"/>
        </w:rPr>
        <w:t>ом</w:t>
      </w:r>
      <w:r w:rsidRPr="001E088B">
        <w:rPr>
          <w:szCs w:val="24"/>
        </w:rPr>
        <w:t>, набравш</w:t>
      </w:r>
      <w:r>
        <w:rPr>
          <w:szCs w:val="24"/>
        </w:rPr>
        <w:t>им</w:t>
      </w:r>
      <w:r w:rsidRPr="001E088B">
        <w:rPr>
          <w:szCs w:val="24"/>
        </w:rPr>
        <w:t xml:space="preserve"> наибольшее количество баллов, дв</w:t>
      </w:r>
      <w:r>
        <w:rPr>
          <w:szCs w:val="24"/>
        </w:rPr>
        <w:t>а</w:t>
      </w:r>
      <w:r w:rsidRPr="001E088B">
        <w:rPr>
          <w:szCs w:val="24"/>
        </w:rPr>
        <w:t xml:space="preserve"> кандидат</w:t>
      </w:r>
      <w:r>
        <w:rPr>
          <w:szCs w:val="24"/>
        </w:rPr>
        <w:t xml:space="preserve">а </w:t>
      </w:r>
      <w:r w:rsidRPr="001E088B">
        <w:rPr>
          <w:szCs w:val="24"/>
        </w:rPr>
        <w:t>набрали равное количество баллов, все данные кандидат</w:t>
      </w:r>
      <w:r>
        <w:rPr>
          <w:szCs w:val="24"/>
        </w:rPr>
        <w:t>ы</w:t>
      </w:r>
      <w:r w:rsidRPr="001E088B">
        <w:rPr>
          <w:szCs w:val="24"/>
        </w:rPr>
        <w:t xml:space="preserve"> являются отобранными </w:t>
      </w:r>
      <w:r>
        <w:rPr>
          <w:szCs w:val="24"/>
        </w:rPr>
        <w:t xml:space="preserve">на </w:t>
      </w:r>
      <w:r w:rsidRPr="001E088B">
        <w:rPr>
          <w:szCs w:val="24"/>
        </w:rPr>
        <w:t>должность Главы Северодвинска</w:t>
      </w:r>
      <w:r>
        <w:rPr>
          <w:szCs w:val="24"/>
        </w:rPr>
        <w:t>.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Отбор кандидат</w:t>
      </w:r>
      <w:r>
        <w:rPr>
          <w:szCs w:val="24"/>
        </w:rPr>
        <w:t>ов</w:t>
      </w:r>
      <w:r w:rsidRPr="001E088B">
        <w:rPr>
          <w:szCs w:val="24"/>
        </w:rPr>
        <w:t xml:space="preserve"> утверждает</w:t>
      </w:r>
      <w:r w:rsidR="00014707">
        <w:rPr>
          <w:szCs w:val="24"/>
        </w:rPr>
        <w:t>ся решением конкурсной комиссии</w:t>
      </w:r>
      <w:r w:rsidRPr="001E088B">
        <w:rPr>
          <w:szCs w:val="24"/>
        </w:rPr>
        <w:t xml:space="preserve"> о результатах конкурса. </w:t>
      </w:r>
    </w:p>
    <w:p w:rsidR="00B62F4E" w:rsidRPr="000F4000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5</w:t>
      </w:r>
      <w:r w:rsidRPr="001E088B">
        <w:rPr>
          <w:szCs w:val="24"/>
        </w:rPr>
        <w:t xml:space="preserve">. </w:t>
      </w:r>
      <w:r>
        <w:rPr>
          <w:szCs w:val="24"/>
        </w:rPr>
        <w:t>Резолютивная часть р</w:t>
      </w:r>
      <w:r w:rsidRPr="001E088B">
        <w:rPr>
          <w:szCs w:val="24"/>
        </w:rPr>
        <w:t>ешени</w:t>
      </w:r>
      <w:r>
        <w:rPr>
          <w:szCs w:val="24"/>
        </w:rPr>
        <w:t>я</w:t>
      </w:r>
      <w:r w:rsidR="0085536E">
        <w:rPr>
          <w:szCs w:val="24"/>
        </w:rPr>
        <w:t xml:space="preserve"> конкурсной комиссии</w:t>
      </w:r>
      <w:r w:rsidRPr="001E088B">
        <w:rPr>
          <w:szCs w:val="24"/>
        </w:rPr>
        <w:t xml:space="preserve"> о результатах конкурса</w:t>
      </w:r>
      <w:r>
        <w:rPr>
          <w:szCs w:val="24"/>
        </w:rPr>
        <w:t xml:space="preserve">, содержащая данные </w:t>
      </w:r>
      <w:r w:rsidRPr="001E088B">
        <w:rPr>
          <w:szCs w:val="24"/>
        </w:rPr>
        <w:t xml:space="preserve">сводного </w:t>
      </w:r>
      <w:r w:rsidRPr="000F4000">
        <w:rPr>
          <w:szCs w:val="24"/>
        </w:rPr>
        <w:t xml:space="preserve">оценочного </w:t>
      </w:r>
      <w:hyperlink r:id="rId24" w:anchor="P1128" w:history="1">
        <w:r w:rsidRPr="000F4000">
          <w:rPr>
            <w:rStyle w:val="ac"/>
            <w:color w:val="auto"/>
            <w:szCs w:val="24"/>
            <w:u w:val="none"/>
          </w:rPr>
          <w:t>листа</w:t>
        </w:r>
      </w:hyperlink>
      <w:r w:rsidRPr="000F4000">
        <w:rPr>
          <w:szCs w:val="24"/>
        </w:rPr>
        <w:t xml:space="preserve"> о результатах конкурса, а также </w:t>
      </w:r>
      <w:r w:rsidRPr="000F4000">
        <w:rPr>
          <w:szCs w:val="24"/>
        </w:rPr>
        <w:lastRenderedPageBreak/>
        <w:t>количество, фамилии, имена и</w:t>
      </w:r>
      <w:r w:rsidR="0085536E">
        <w:rPr>
          <w:szCs w:val="24"/>
        </w:rPr>
        <w:t xml:space="preserve"> отчества отобранных кандидатов</w:t>
      </w:r>
      <w:r w:rsidRPr="000F4000">
        <w:rPr>
          <w:szCs w:val="24"/>
        </w:rPr>
        <w:t xml:space="preserve"> объявляются его участникам в день проведения конкурса.</w:t>
      </w:r>
    </w:p>
    <w:p w:rsidR="00B62F4E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По требованию участник</w:t>
      </w:r>
      <w:r>
        <w:rPr>
          <w:szCs w:val="24"/>
        </w:rPr>
        <w:t>а</w:t>
      </w:r>
      <w:r w:rsidRPr="001E088B">
        <w:rPr>
          <w:szCs w:val="24"/>
        </w:rPr>
        <w:t xml:space="preserve"> конкурса конкурсная комиссия обязана выдать им </w:t>
      </w:r>
      <w:proofErr w:type="gramStart"/>
      <w:r w:rsidRPr="001E088B">
        <w:rPr>
          <w:szCs w:val="24"/>
        </w:rPr>
        <w:t xml:space="preserve">в трехдневный срок </w:t>
      </w:r>
      <w:r>
        <w:rPr>
          <w:szCs w:val="24"/>
        </w:rPr>
        <w:t xml:space="preserve">со дня проведения конкурса выписку из протокола заседания </w:t>
      </w:r>
      <w:r w:rsidRPr="001E088B">
        <w:rPr>
          <w:szCs w:val="24"/>
        </w:rPr>
        <w:t>конкурсн</w:t>
      </w:r>
      <w:r>
        <w:rPr>
          <w:szCs w:val="24"/>
        </w:rPr>
        <w:t>ой</w:t>
      </w:r>
      <w:r w:rsidRPr="001E088B">
        <w:rPr>
          <w:szCs w:val="24"/>
        </w:rPr>
        <w:t xml:space="preserve"> комисси</w:t>
      </w:r>
      <w:r>
        <w:rPr>
          <w:szCs w:val="24"/>
        </w:rPr>
        <w:t>и с р</w:t>
      </w:r>
      <w:r w:rsidRPr="001E088B">
        <w:rPr>
          <w:szCs w:val="24"/>
        </w:rPr>
        <w:t>ешени</w:t>
      </w:r>
      <w:r>
        <w:rPr>
          <w:szCs w:val="24"/>
        </w:rPr>
        <w:t>ем</w:t>
      </w:r>
      <w:r w:rsidRPr="001E088B">
        <w:rPr>
          <w:szCs w:val="24"/>
        </w:rPr>
        <w:t xml:space="preserve"> конкурсной комисси</w:t>
      </w:r>
      <w:r>
        <w:rPr>
          <w:szCs w:val="24"/>
        </w:rPr>
        <w:t>и</w:t>
      </w:r>
      <w:r w:rsidRPr="001E088B">
        <w:rPr>
          <w:szCs w:val="24"/>
        </w:rPr>
        <w:t xml:space="preserve"> о результатах</w:t>
      </w:r>
      <w:proofErr w:type="gramEnd"/>
      <w:r w:rsidRPr="001E088B">
        <w:rPr>
          <w:szCs w:val="24"/>
        </w:rPr>
        <w:t xml:space="preserve"> конкурса, </w:t>
      </w:r>
      <w:r>
        <w:rPr>
          <w:szCs w:val="24"/>
        </w:rPr>
        <w:t xml:space="preserve">копию </w:t>
      </w:r>
      <w:r w:rsidRPr="001E088B">
        <w:rPr>
          <w:szCs w:val="24"/>
        </w:rPr>
        <w:t>сводн</w:t>
      </w:r>
      <w:r>
        <w:rPr>
          <w:szCs w:val="24"/>
        </w:rPr>
        <w:t>ого</w:t>
      </w:r>
      <w:r w:rsidRPr="001E088B">
        <w:rPr>
          <w:szCs w:val="24"/>
        </w:rPr>
        <w:t xml:space="preserve"> оценочн</w:t>
      </w:r>
      <w:r>
        <w:rPr>
          <w:szCs w:val="24"/>
        </w:rPr>
        <w:t>ого</w:t>
      </w:r>
      <w:r w:rsidRPr="001E088B">
        <w:rPr>
          <w:szCs w:val="24"/>
        </w:rPr>
        <w:t xml:space="preserve"> лист</w:t>
      </w:r>
      <w:r>
        <w:rPr>
          <w:szCs w:val="24"/>
        </w:rPr>
        <w:t xml:space="preserve">а, </w:t>
      </w:r>
      <w:r w:rsidRPr="001E088B">
        <w:rPr>
          <w:szCs w:val="24"/>
        </w:rPr>
        <w:t>копи</w:t>
      </w:r>
      <w:r>
        <w:rPr>
          <w:szCs w:val="24"/>
        </w:rPr>
        <w:t>ю</w:t>
      </w:r>
      <w:r w:rsidRPr="001E088B">
        <w:rPr>
          <w:szCs w:val="24"/>
        </w:rPr>
        <w:t xml:space="preserve"> заполненного участником конкурса теста.</w:t>
      </w:r>
    </w:p>
    <w:p w:rsidR="00B62F4E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</w:t>
      </w:r>
      <w:r w:rsidRPr="001E088B">
        <w:rPr>
          <w:szCs w:val="24"/>
        </w:rPr>
        <w:t xml:space="preserve">. В случае если </w:t>
      </w:r>
      <w:r>
        <w:rPr>
          <w:szCs w:val="24"/>
        </w:rPr>
        <w:t xml:space="preserve">до принятия </w:t>
      </w:r>
      <w:r w:rsidR="0085536E">
        <w:rPr>
          <w:szCs w:val="24"/>
        </w:rPr>
        <w:t xml:space="preserve">конкурсной комиссией </w:t>
      </w:r>
      <w:r>
        <w:rPr>
          <w:szCs w:val="24"/>
        </w:rPr>
        <w:t xml:space="preserve">решения </w:t>
      </w:r>
      <w:r w:rsidRPr="001E088B">
        <w:rPr>
          <w:szCs w:val="24"/>
        </w:rPr>
        <w:t>о результата</w:t>
      </w:r>
      <w:r>
        <w:rPr>
          <w:szCs w:val="24"/>
        </w:rPr>
        <w:t>х</w:t>
      </w:r>
      <w:r w:rsidRPr="001E088B">
        <w:rPr>
          <w:szCs w:val="24"/>
        </w:rPr>
        <w:t xml:space="preserve"> конкурса </w:t>
      </w:r>
      <w:r>
        <w:rPr>
          <w:szCs w:val="24"/>
        </w:rPr>
        <w:t xml:space="preserve">участвующими в конкурсе кандидатами </w:t>
      </w:r>
      <w:r w:rsidRPr="002D21E4">
        <w:rPr>
          <w:szCs w:val="24"/>
        </w:rPr>
        <w:t>поданы заявления об отказе от участия в конкурсе</w:t>
      </w:r>
      <w:r>
        <w:rPr>
          <w:szCs w:val="24"/>
        </w:rPr>
        <w:t xml:space="preserve">, в </w:t>
      </w:r>
      <w:proofErr w:type="gramStart"/>
      <w:r>
        <w:rPr>
          <w:szCs w:val="24"/>
        </w:rPr>
        <w:t>связи</w:t>
      </w:r>
      <w:proofErr w:type="gramEnd"/>
      <w:r>
        <w:rPr>
          <w:szCs w:val="24"/>
        </w:rPr>
        <w:t xml:space="preserve"> с чем не осталось ни одного кандидата либо остался один кандидат, </w:t>
      </w:r>
      <w:r w:rsidRPr="001E088B">
        <w:rPr>
          <w:szCs w:val="24"/>
        </w:rPr>
        <w:t xml:space="preserve">конкурсная комиссия </w:t>
      </w:r>
      <w:r>
        <w:rPr>
          <w:rFonts w:eastAsia="Calibri"/>
          <w:szCs w:val="24"/>
        </w:rPr>
        <w:t>обращается</w:t>
      </w:r>
      <w:r w:rsidRPr="001E088B">
        <w:rPr>
          <w:szCs w:val="24"/>
        </w:rPr>
        <w:t xml:space="preserve"> </w:t>
      </w:r>
      <w:r>
        <w:rPr>
          <w:szCs w:val="24"/>
        </w:rPr>
        <w:t xml:space="preserve">в </w:t>
      </w:r>
      <w:r w:rsidRPr="001E088B">
        <w:rPr>
          <w:szCs w:val="24"/>
        </w:rPr>
        <w:t xml:space="preserve">Совет депутатов Северодвинска с ходатайством о </w:t>
      </w:r>
      <w:r>
        <w:rPr>
          <w:szCs w:val="24"/>
        </w:rPr>
        <w:t xml:space="preserve">признании конкурса несостоявшимся и </w:t>
      </w:r>
      <w:r w:rsidRPr="001E088B">
        <w:rPr>
          <w:szCs w:val="24"/>
        </w:rPr>
        <w:t>назначении повторного проведения конкурса</w:t>
      </w:r>
      <w:r>
        <w:rPr>
          <w:szCs w:val="24"/>
        </w:rPr>
        <w:t>.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7</w:t>
      </w:r>
      <w:r w:rsidRPr="001E088B">
        <w:rPr>
          <w:szCs w:val="24"/>
        </w:rPr>
        <w:t xml:space="preserve">. </w:t>
      </w:r>
      <w:proofErr w:type="gramStart"/>
      <w:r w:rsidRPr="001E088B">
        <w:rPr>
          <w:szCs w:val="24"/>
        </w:rPr>
        <w:t xml:space="preserve">По окончании конкурса технический секретарь конкурсной комиссии в течение 3 </w:t>
      </w:r>
      <w:r w:rsidR="0085536E">
        <w:rPr>
          <w:szCs w:val="24"/>
        </w:rPr>
        <w:t>рабочих</w:t>
      </w:r>
      <w:r w:rsidR="0085536E" w:rsidRPr="001E088B">
        <w:rPr>
          <w:szCs w:val="24"/>
        </w:rPr>
        <w:t xml:space="preserve"> </w:t>
      </w:r>
      <w:r w:rsidRPr="001E088B">
        <w:rPr>
          <w:szCs w:val="24"/>
        </w:rPr>
        <w:t xml:space="preserve">дней после дня проведения конкурса составляет протокол о проведении конкурса, в который заносятся порядок проведения конкурса, результаты </w:t>
      </w:r>
      <w:r>
        <w:rPr>
          <w:szCs w:val="24"/>
        </w:rPr>
        <w:t>первого этапа конкурса</w:t>
      </w:r>
      <w:r w:rsidRPr="001E088B">
        <w:rPr>
          <w:szCs w:val="24"/>
        </w:rPr>
        <w:t xml:space="preserve">, </w:t>
      </w:r>
      <w:r>
        <w:rPr>
          <w:szCs w:val="24"/>
        </w:rPr>
        <w:t>результаты второго этапа конкурса (</w:t>
      </w:r>
      <w:r w:rsidRPr="001E088B">
        <w:rPr>
          <w:szCs w:val="24"/>
        </w:rPr>
        <w:t>тестировани</w:t>
      </w:r>
      <w:r>
        <w:rPr>
          <w:szCs w:val="24"/>
        </w:rPr>
        <w:t>е</w:t>
      </w:r>
      <w:r w:rsidRPr="001E088B">
        <w:rPr>
          <w:szCs w:val="24"/>
        </w:rPr>
        <w:t xml:space="preserve">, </w:t>
      </w:r>
      <w:r>
        <w:rPr>
          <w:szCs w:val="24"/>
        </w:rPr>
        <w:t>заслушивание п</w:t>
      </w:r>
      <w:r w:rsidRPr="001E088B">
        <w:rPr>
          <w:szCs w:val="24"/>
        </w:rPr>
        <w:t>редставленных участниками конкурса Программ, собеседовани</w:t>
      </w:r>
      <w:r>
        <w:rPr>
          <w:szCs w:val="24"/>
        </w:rPr>
        <w:t>е)</w:t>
      </w:r>
      <w:r w:rsidRPr="001E088B">
        <w:rPr>
          <w:szCs w:val="24"/>
        </w:rPr>
        <w:t>, результат</w:t>
      </w:r>
      <w:r>
        <w:rPr>
          <w:szCs w:val="24"/>
        </w:rPr>
        <w:t>ы</w:t>
      </w:r>
      <w:r w:rsidRPr="001E088B">
        <w:rPr>
          <w:szCs w:val="24"/>
        </w:rPr>
        <w:t xml:space="preserve"> оценки каждо</w:t>
      </w:r>
      <w:r>
        <w:rPr>
          <w:szCs w:val="24"/>
        </w:rPr>
        <w:t>го</w:t>
      </w:r>
      <w:r w:rsidRPr="001E088B">
        <w:rPr>
          <w:szCs w:val="24"/>
        </w:rPr>
        <w:t xml:space="preserve"> кандидат</w:t>
      </w:r>
      <w:r>
        <w:rPr>
          <w:szCs w:val="24"/>
        </w:rPr>
        <w:t>а</w:t>
      </w:r>
      <w:r w:rsidRPr="001E088B">
        <w:rPr>
          <w:szCs w:val="24"/>
        </w:rPr>
        <w:t xml:space="preserve">, решение </w:t>
      </w:r>
      <w:r>
        <w:rPr>
          <w:szCs w:val="24"/>
        </w:rPr>
        <w:t>о</w:t>
      </w:r>
      <w:r w:rsidRPr="001E088B">
        <w:rPr>
          <w:szCs w:val="24"/>
        </w:rPr>
        <w:t xml:space="preserve"> результата</w:t>
      </w:r>
      <w:r>
        <w:rPr>
          <w:szCs w:val="24"/>
        </w:rPr>
        <w:t>х</w:t>
      </w:r>
      <w:r w:rsidRPr="001E088B">
        <w:rPr>
          <w:szCs w:val="24"/>
        </w:rPr>
        <w:t xml:space="preserve"> конкурса с указанием сведений о</w:t>
      </w:r>
      <w:r>
        <w:rPr>
          <w:szCs w:val="24"/>
        </w:rPr>
        <w:t>б</w:t>
      </w:r>
      <w:r w:rsidRPr="001E088B">
        <w:rPr>
          <w:szCs w:val="24"/>
        </w:rPr>
        <w:t xml:space="preserve"> отобранных кандидат</w:t>
      </w:r>
      <w:r>
        <w:rPr>
          <w:szCs w:val="24"/>
        </w:rPr>
        <w:t>ах</w:t>
      </w:r>
      <w:r w:rsidRPr="001E088B">
        <w:rPr>
          <w:szCs w:val="24"/>
        </w:rPr>
        <w:t xml:space="preserve"> для представления Совету депутатов</w:t>
      </w:r>
      <w:proofErr w:type="gramEnd"/>
      <w:r w:rsidRPr="001E088B">
        <w:rPr>
          <w:szCs w:val="24"/>
        </w:rPr>
        <w:t xml:space="preserve"> Северодвинска, рез</w:t>
      </w:r>
      <w:r w:rsidR="00F60DBE">
        <w:rPr>
          <w:szCs w:val="24"/>
        </w:rPr>
        <w:t xml:space="preserve">ультаты голосования по вопросам, </w:t>
      </w:r>
      <w:r w:rsidRPr="001E088B">
        <w:rPr>
          <w:szCs w:val="24"/>
        </w:rPr>
        <w:t>рассмотренным конкурсной комиссией в ходе проведения конкурса.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8</w:t>
      </w:r>
      <w:r w:rsidRPr="001E088B">
        <w:rPr>
          <w:szCs w:val="24"/>
        </w:rPr>
        <w:t>. К протоколу прилагаются:</w:t>
      </w:r>
    </w:p>
    <w:p w:rsidR="00B62F4E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- заявления всех участн</w:t>
      </w:r>
      <w:r w:rsidR="00F60DBE">
        <w:rPr>
          <w:szCs w:val="24"/>
        </w:rPr>
        <w:t xml:space="preserve">иков </w:t>
      </w:r>
      <w:proofErr w:type="gramStart"/>
      <w:r w:rsidR="00F60DBE">
        <w:rPr>
          <w:szCs w:val="24"/>
        </w:rPr>
        <w:t>конкурса</w:t>
      </w:r>
      <w:proofErr w:type="gramEnd"/>
      <w:r w:rsidRPr="001E088B">
        <w:rPr>
          <w:szCs w:val="24"/>
        </w:rPr>
        <w:t xml:space="preserve"> с приложением представленных ими док</w:t>
      </w:r>
      <w:r w:rsidR="00F60DBE">
        <w:rPr>
          <w:szCs w:val="24"/>
        </w:rPr>
        <w:t>ументов и предвыборных Программ</w:t>
      </w:r>
      <w:r w:rsidRPr="001E088B">
        <w:rPr>
          <w:szCs w:val="24"/>
        </w:rPr>
        <w:t xml:space="preserve"> сформированы в отдельные </w:t>
      </w:r>
      <w:r w:rsidR="00432AA2">
        <w:rPr>
          <w:b/>
          <w:szCs w:val="24"/>
        </w:rPr>
        <w:t>дела</w:t>
      </w:r>
      <w:r w:rsidRPr="001E088B">
        <w:rPr>
          <w:szCs w:val="24"/>
        </w:rPr>
        <w:t>;</w:t>
      </w:r>
      <w:r w:rsidR="00F60DBE">
        <w:rPr>
          <w:szCs w:val="24"/>
        </w:rPr>
        <w:t xml:space="preserve"> </w:t>
      </w:r>
    </w:p>
    <w:p w:rsidR="00B62F4E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- вопросы теста (с ответами и без);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Pr="001E088B">
        <w:rPr>
          <w:szCs w:val="24"/>
        </w:rPr>
        <w:t>индивидуальные оценочные листы каждого члена конкурсной комиссии;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- сводный оценочный лист, подписанный всеми членами конкурсной комиссии;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 xml:space="preserve">- </w:t>
      </w:r>
      <w:r>
        <w:rPr>
          <w:szCs w:val="24"/>
        </w:rPr>
        <w:t xml:space="preserve">решение </w:t>
      </w:r>
      <w:r w:rsidRPr="001E088B">
        <w:rPr>
          <w:szCs w:val="24"/>
        </w:rPr>
        <w:t xml:space="preserve">конкурсной комиссии </w:t>
      </w:r>
      <w:r>
        <w:rPr>
          <w:szCs w:val="24"/>
        </w:rPr>
        <w:t>по результатам первого этапа конкурса</w:t>
      </w:r>
      <w:r w:rsidRPr="001E088B">
        <w:rPr>
          <w:szCs w:val="24"/>
        </w:rPr>
        <w:t>;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- особые мнения членов конкурсной комиссии (если таковые имеются)</w:t>
      </w:r>
      <w:r>
        <w:rPr>
          <w:szCs w:val="24"/>
        </w:rPr>
        <w:t>,</w:t>
      </w:r>
      <w:r w:rsidRPr="001E088B">
        <w:rPr>
          <w:szCs w:val="24"/>
        </w:rPr>
        <w:t xml:space="preserve"> не согласных с решением конкурсной комиссии по результатам отбора кандидатур на должность Главы Северодвинска.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9</w:t>
      </w:r>
      <w:r w:rsidRPr="001E088B">
        <w:rPr>
          <w:szCs w:val="24"/>
        </w:rPr>
        <w:t xml:space="preserve">. Протокол подписывается всеми членами конкурсной комиссии. </w:t>
      </w:r>
    </w:p>
    <w:p w:rsidR="00B62F4E" w:rsidRDefault="00B62F4E" w:rsidP="000F4000">
      <w:pPr>
        <w:pStyle w:val="ConsPlusNormal"/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10</w:t>
      </w:r>
      <w:r w:rsidRPr="001E088B">
        <w:rPr>
          <w:szCs w:val="24"/>
        </w:rPr>
        <w:t xml:space="preserve">. Конкурсная комиссия в течение 5 календарных дней </w:t>
      </w:r>
      <w:proofErr w:type="gramStart"/>
      <w:r w:rsidRPr="001E088B">
        <w:rPr>
          <w:szCs w:val="24"/>
        </w:rPr>
        <w:t>с даты проведения</w:t>
      </w:r>
      <w:proofErr w:type="gramEnd"/>
      <w:r w:rsidRPr="001E088B">
        <w:rPr>
          <w:szCs w:val="24"/>
        </w:rPr>
        <w:t xml:space="preserve"> конкурса, но не позднее даты выборов, передает в Совет депутатов Северодвинска </w:t>
      </w:r>
      <w:r>
        <w:rPr>
          <w:szCs w:val="24"/>
        </w:rPr>
        <w:t>пр</w:t>
      </w:r>
      <w:r w:rsidR="000F4000">
        <w:rPr>
          <w:szCs w:val="24"/>
        </w:rPr>
        <w:t xml:space="preserve">отокол </w:t>
      </w:r>
      <w:bookmarkStart w:id="20" w:name="_GoBack"/>
      <w:bookmarkEnd w:id="20"/>
      <w:r>
        <w:rPr>
          <w:szCs w:val="24"/>
        </w:rPr>
        <w:t xml:space="preserve">заседания </w:t>
      </w:r>
      <w:r w:rsidRPr="001E088B">
        <w:rPr>
          <w:szCs w:val="24"/>
        </w:rPr>
        <w:t>конкурсн</w:t>
      </w:r>
      <w:r>
        <w:rPr>
          <w:szCs w:val="24"/>
        </w:rPr>
        <w:t>ой</w:t>
      </w:r>
      <w:r w:rsidRPr="001E088B">
        <w:rPr>
          <w:szCs w:val="24"/>
        </w:rPr>
        <w:t xml:space="preserve"> комисси</w:t>
      </w:r>
      <w:r>
        <w:rPr>
          <w:szCs w:val="24"/>
        </w:rPr>
        <w:t>и с р</w:t>
      </w:r>
      <w:r w:rsidRPr="001E088B">
        <w:rPr>
          <w:szCs w:val="24"/>
        </w:rPr>
        <w:t>ешени</w:t>
      </w:r>
      <w:r>
        <w:rPr>
          <w:szCs w:val="24"/>
        </w:rPr>
        <w:t>ем</w:t>
      </w:r>
      <w:r w:rsidR="00432AA2">
        <w:rPr>
          <w:szCs w:val="24"/>
        </w:rPr>
        <w:t xml:space="preserve"> конкурсной комиссии</w:t>
      </w:r>
      <w:r w:rsidRPr="001E088B">
        <w:rPr>
          <w:szCs w:val="24"/>
        </w:rPr>
        <w:t xml:space="preserve"> о результатах конкурса со всеми приложениями к нему и личные дела отобранных кандидат</w:t>
      </w:r>
      <w:r>
        <w:rPr>
          <w:szCs w:val="24"/>
        </w:rPr>
        <w:t>ур</w:t>
      </w:r>
      <w:r w:rsidR="000F4000">
        <w:rPr>
          <w:szCs w:val="24"/>
        </w:rPr>
        <w:t>.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11.</w:t>
      </w:r>
      <w:r w:rsidRPr="001E088B">
        <w:rPr>
          <w:szCs w:val="24"/>
        </w:rPr>
        <w:t xml:space="preserve"> </w:t>
      </w:r>
      <w:r>
        <w:rPr>
          <w:szCs w:val="24"/>
        </w:rPr>
        <w:t>Решение</w:t>
      </w:r>
      <w:r w:rsidRPr="001E088B">
        <w:rPr>
          <w:szCs w:val="24"/>
        </w:rPr>
        <w:t xml:space="preserve"> конкурсной комиссии </w:t>
      </w:r>
      <w:r>
        <w:rPr>
          <w:szCs w:val="24"/>
        </w:rPr>
        <w:t>о</w:t>
      </w:r>
      <w:r w:rsidRPr="001E088B">
        <w:rPr>
          <w:szCs w:val="24"/>
        </w:rPr>
        <w:t xml:space="preserve"> результата</w:t>
      </w:r>
      <w:r>
        <w:rPr>
          <w:szCs w:val="24"/>
        </w:rPr>
        <w:t>х</w:t>
      </w:r>
      <w:r w:rsidRPr="001E088B">
        <w:rPr>
          <w:szCs w:val="24"/>
        </w:rPr>
        <w:t xml:space="preserve"> конкурса подлежит размещению на официальном сайте Совета депутатов Северодвинска </w:t>
      </w:r>
      <w:r w:rsidRPr="001E088B">
        <w:rPr>
          <w:rFonts w:eastAsia="Calibri"/>
          <w:szCs w:val="24"/>
        </w:rPr>
        <w:t xml:space="preserve">в информационно-телекоммуникационной сети Интернет </w:t>
      </w:r>
      <w:r w:rsidRPr="001E088B">
        <w:rPr>
          <w:szCs w:val="24"/>
        </w:rPr>
        <w:t xml:space="preserve">в течение 3 </w:t>
      </w:r>
      <w:r>
        <w:rPr>
          <w:szCs w:val="24"/>
        </w:rPr>
        <w:t>рабочих</w:t>
      </w:r>
      <w:r w:rsidRPr="001E088B">
        <w:rPr>
          <w:szCs w:val="24"/>
        </w:rPr>
        <w:t xml:space="preserve"> дней </w:t>
      </w:r>
      <w:proofErr w:type="gramStart"/>
      <w:r w:rsidRPr="001E088B">
        <w:rPr>
          <w:szCs w:val="24"/>
        </w:rPr>
        <w:t>с даты проведения</w:t>
      </w:r>
      <w:proofErr w:type="gramEnd"/>
      <w:r w:rsidRPr="001E088B">
        <w:rPr>
          <w:szCs w:val="24"/>
        </w:rPr>
        <w:t xml:space="preserve"> конкурса.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1</w:t>
      </w:r>
      <w:r>
        <w:rPr>
          <w:szCs w:val="24"/>
        </w:rPr>
        <w:t>2</w:t>
      </w:r>
      <w:r w:rsidRPr="001E088B">
        <w:rPr>
          <w:szCs w:val="24"/>
        </w:rPr>
        <w:t xml:space="preserve">. </w:t>
      </w:r>
      <w:r>
        <w:rPr>
          <w:szCs w:val="24"/>
        </w:rPr>
        <w:t>Гражданин</w:t>
      </w:r>
      <w:r w:rsidRPr="001E088B">
        <w:rPr>
          <w:szCs w:val="24"/>
        </w:rPr>
        <w:t>, принимавший участие в конкурсе, вправе обжаловать решение конкурсной комиссии о результатах конкурса в соответствии с законодательством Российской Федерации.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1</w:t>
      </w:r>
      <w:r>
        <w:rPr>
          <w:szCs w:val="24"/>
        </w:rPr>
        <w:t>3</w:t>
      </w:r>
      <w:r w:rsidR="00432AA2">
        <w:rPr>
          <w:szCs w:val="24"/>
        </w:rPr>
        <w:t>.</w:t>
      </w:r>
      <w:r w:rsidRPr="001E088B">
        <w:rPr>
          <w:szCs w:val="24"/>
        </w:rPr>
        <w:t xml:space="preserve"> После проведения выборов Главы Северодвинска все материалы конкурсной комиссии формируются в дела с описью документов каждого дела, подписанны</w:t>
      </w:r>
      <w:r>
        <w:rPr>
          <w:szCs w:val="24"/>
        </w:rPr>
        <w:t>е</w:t>
      </w:r>
      <w:r w:rsidRPr="001E088B">
        <w:rPr>
          <w:szCs w:val="24"/>
        </w:rPr>
        <w:t xml:space="preserve"> председателем конкурсной комиссии. В материалы дел</w:t>
      </w:r>
      <w:r w:rsidR="00FA706A">
        <w:rPr>
          <w:szCs w:val="24"/>
        </w:rPr>
        <w:t>а</w:t>
      </w:r>
      <w:r w:rsidRPr="001E088B">
        <w:rPr>
          <w:szCs w:val="24"/>
        </w:rPr>
        <w:t xml:space="preserve"> вкладываются все принятые решения, а в случае их публикации и соответствующий номер средст</w:t>
      </w:r>
      <w:r w:rsidR="00BA7C83">
        <w:rPr>
          <w:szCs w:val="24"/>
        </w:rPr>
        <w:t xml:space="preserve">в массовой информации, в котором </w:t>
      </w:r>
      <w:r w:rsidRPr="001E088B">
        <w:rPr>
          <w:szCs w:val="24"/>
        </w:rPr>
        <w:t xml:space="preserve"> публик</w:t>
      </w:r>
      <w:r w:rsidR="00BA7C83">
        <w:rPr>
          <w:szCs w:val="24"/>
        </w:rPr>
        <w:t>овались</w:t>
      </w:r>
      <w:r w:rsidRPr="001E088B">
        <w:rPr>
          <w:szCs w:val="24"/>
        </w:rPr>
        <w:t xml:space="preserve"> соответствующи</w:t>
      </w:r>
      <w:r w:rsidR="00BA7C83">
        <w:rPr>
          <w:szCs w:val="24"/>
        </w:rPr>
        <w:t>е</w:t>
      </w:r>
      <w:r w:rsidRPr="001E088B">
        <w:rPr>
          <w:szCs w:val="24"/>
        </w:rPr>
        <w:t xml:space="preserve"> материал</w:t>
      </w:r>
      <w:r w:rsidR="00BA7C83">
        <w:rPr>
          <w:szCs w:val="24"/>
        </w:rPr>
        <w:t>ы</w:t>
      </w:r>
      <w:r w:rsidRPr="001E088B">
        <w:rPr>
          <w:szCs w:val="24"/>
        </w:rPr>
        <w:t>.</w:t>
      </w:r>
    </w:p>
    <w:p w:rsidR="00B62F4E" w:rsidRPr="001E088B" w:rsidRDefault="00B62F4E" w:rsidP="00B62F4E">
      <w:pPr>
        <w:widowControl w:val="0"/>
        <w:autoSpaceDE w:val="0"/>
        <w:autoSpaceDN w:val="0"/>
        <w:spacing w:line="276" w:lineRule="auto"/>
        <w:jc w:val="center"/>
        <w:rPr>
          <w:b/>
        </w:rPr>
      </w:pPr>
      <w:r w:rsidRPr="001E088B">
        <w:rPr>
          <w:b/>
        </w:rPr>
        <w:lastRenderedPageBreak/>
        <w:t>Статья 9. Порядок избрания Главы Северодвинска</w:t>
      </w:r>
    </w:p>
    <w:p w:rsidR="00B62F4E" w:rsidRPr="001E088B" w:rsidRDefault="00B62F4E" w:rsidP="00B62F4E">
      <w:pPr>
        <w:spacing w:line="276" w:lineRule="auto"/>
      </w:pP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1. Совет депутатов Северодвинска после получения документов конкурсной комиссии о проведении конкурса обязан провести выборы Главы Северодвинска.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 xml:space="preserve">2. В день проведения выборов председательствующий на заседании Совета депутатов Северодвинска объявляет повестку дня </w:t>
      </w:r>
      <w:r w:rsidR="00575619">
        <w:rPr>
          <w:szCs w:val="24"/>
        </w:rPr>
        <w:t>заседания, на которое</w:t>
      </w:r>
      <w:r w:rsidRPr="001E088B">
        <w:rPr>
          <w:szCs w:val="24"/>
        </w:rPr>
        <w:t xml:space="preserve"> вынесен вопрос о выборах Главы Северодвинска по результатам конкурса.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 xml:space="preserve">3. После утверждения повестки дня слово предоставляется председателю конкурсной комиссии, который доводит до депутатов результаты проведения конкурса, </w:t>
      </w:r>
      <w:r>
        <w:rPr>
          <w:szCs w:val="24"/>
        </w:rPr>
        <w:t xml:space="preserve">перечень </w:t>
      </w:r>
      <w:r w:rsidRPr="001E088B">
        <w:rPr>
          <w:szCs w:val="24"/>
        </w:rPr>
        <w:t xml:space="preserve"> отобранных кандидат</w:t>
      </w:r>
      <w:r>
        <w:rPr>
          <w:szCs w:val="24"/>
        </w:rPr>
        <w:t>ур</w:t>
      </w:r>
      <w:r w:rsidRPr="001E088B">
        <w:rPr>
          <w:szCs w:val="24"/>
        </w:rPr>
        <w:t>, а также отвечает на вопросы депутатов по вопросам проведения конкурса.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 xml:space="preserve">4. </w:t>
      </w:r>
      <w:proofErr w:type="gramStart"/>
      <w:r w:rsidRPr="001E088B">
        <w:rPr>
          <w:szCs w:val="24"/>
        </w:rPr>
        <w:t>Председательствующий на заседании представляет кажд</w:t>
      </w:r>
      <w:r>
        <w:rPr>
          <w:szCs w:val="24"/>
        </w:rPr>
        <w:t>ого</w:t>
      </w:r>
      <w:r w:rsidRPr="001E088B">
        <w:rPr>
          <w:szCs w:val="24"/>
        </w:rPr>
        <w:t xml:space="preserve"> кандидат</w:t>
      </w:r>
      <w:r>
        <w:rPr>
          <w:szCs w:val="24"/>
        </w:rPr>
        <w:t>а</w:t>
      </w:r>
      <w:r w:rsidRPr="001E088B">
        <w:rPr>
          <w:szCs w:val="24"/>
        </w:rPr>
        <w:t>, сообщает все данные о кандидат</w:t>
      </w:r>
      <w:r>
        <w:rPr>
          <w:szCs w:val="24"/>
        </w:rPr>
        <w:t>ах</w:t>
      </w:r>
      <w:r w:rsidRPr="001E088B">
        <w:rPr>
          <w:szCs w:val="24"/>
        </w:rPr>
        <w:t xml:space="preserve"> в соответствии с данными, представленными в конкурсную комиссию </w:t>
      </w:r>
      <w:r w:rsidR="00F93202">
        <w:rPr>
          <w:szCs w:val="24"/>
        </w:rPr>
        <w:t>для</w:t>
      </w:r>
      <w:r w:rsidRPr="001E088B">
        <w:rPr>
          <w:szCs w:val="24"/>
        </w:rPr>
        <w:t xml:space="preserve"> участие в конкурсе, в том числе дату и место рождения, биографические данные, образование, стаж работы на руководящих должностях, опыт общественной деятельности, семейное положение, результаты конкурса (количество полученных баллов при проведении конкурса).</w:t>
      </w:r>
      <w:proofErr w:type="gramEnd"/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5. Поочередно (в алфавитном порядке) предоставляет слово для представления предвыборной Программы каждо</w:t>
      </w:r>
      <w:r>
        <w:rPr>
          <w:szCs w:val="24"/>
        </w:rPr>
        <w:t xml:space="preserve">му </w:t>
      </w:r>
      <w:r w:rsidRPr="001E088B">
        <w:rPr>
          <w:szCs w:val="24"/>
        </w:rPr>
        <w:t xml:space="preserve">кандидату, </w:t>
      </w:r>
      <w:r w:rsidRPr="005F7B0D">
        <w:rPr>
          <w:b/>
          <w:szCs w:val="24"/>
        </w:rPr>
        <w:t>отобранному конкурсной комиссией</w:t>
      </w:r>
      <w:proofErr w:type="gramStart"/>
      <w:r w:rsidRPr="001E088B">
        <w:rPr>
          <w:szCs w:val="24"/>
        </w:rPr>
        <w:t>.</w:t>
      </w:r>
      <w:r w:rsidR="005F7B0D">
        <w:rPr>
          <w:szCs w:val="24"/>
        </w:rPr>
        <w:t>??</w:t>
      </w:r>
      <w:proofErr w:type="gramEnd"/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6. Кандидат, которому предоставлено слово, выступает с докладом по предвыборной Программе. По окончании выступления депутатами могут быть заданы вопросы по теме предвыборной Программы и направлениям деятельности Главы Северодвинска по решению вопросов местного значения.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7. После заслушивания всех докладов депутаты Совета депутатов Северодвинска переходят к обсуждению кандидатов на должность Главы Северодвинска, предложенных конкурсной комиссией по результатам конкурса.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8. После обсуждения кандида</w:t>
      </w:r>
      <w:r>
        <w:rPr>
          <w:szCs w:val="24"/>
        </w:rPr>
        <w:t>тов</w:t>
      </w:r>
      <w:r w:rsidRPr="001E088B">
        <w:rPr>
          <w:szCs w:val="24"/>
        </w:rPr>
        <w:t xml:space="preserve"> депутаты переходят к голосованию.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9. Выборы проводятся тайным голосованием на основании бюллетеней, в которые</w:t>
      </w:r>
      <w:r w:rsidR="005F7B0D">
        <w:rPr>
          <w:szCs w:val="24"/>
        </w:rPr>
        <w:t xml:space="preserve"> внесены фамилия, имя, отчество</w:t>
      </w:r>
      <w:r w:rsidRPr="001E088B">
        <w:rPr>
          <w:szCs w:val="24"/>
        </w:rPr>
        <w:t xml:space="preserve"> представленных конкурсной комиссией кандидатов.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 xml:space="preserve">10.  Избранным Главой Северодвинска по результатам тайного голосования считается кандидат, получивший наибольшее число </w:t>
      </w:r>
      <w:proofErr w:type="gramStart"/>
      <w:r w:rsidRPr="001E088B">
        <w:rPr>
          <w:szCs w:val="24"/>
        </w:rPr>
        <w:t>голосов депутатов Совета депутатов Северодвинска</w:t>
      </w:r>
      <w:proofErr w:type="gramEnd"/>
      <w:r w:rsidRPr="001E088B">
        <w:rPr>
          <w:szCs w:val="24"/>
        </w:rPr>
        <w:t>.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11. Депутаты Совета депутатов Северодвинска при голосовании учитывают результаты конкурса, но не связаны в принятии решения о выборах Главы Северодвинска только его результатами.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 xml:space="preserve">12. Подсчет голосов осуществляет счетная комиссия Совета депутатов Северодвинска, </w:t>
      </w:r>
      <w:proofErr w:type="gramStart"/>
      <w:r w:rsidRPr="001E088B">
        <w:rPr>
          <w:szCs w:val="24"/>
        </w:rPr>
        <w:t>председатель</w:t>
      </w:r>
      <w:proofErr w:type="gramEnd"/>
      <w:r w:rsidRPr="001E088B">
        <w:rPr>
          <w:szCs w:val="24"/>
        </w:rPr>
        <w:t xml:space="preserve"> которой объявляет результаты тайного голосования.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13. Результаты тайного голосования утверждаются решением Совета депутатов Северодвинска и заносятся в решение о выборах Главы Северодвинска.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14. Решение Совет депутатов Северодвинска об избрании Главы Северодвинска вступает в силу после его официального опубликования.</w:t>
      </w:r>
    </w:p>
    <w:p w:rsidR="00B62F4E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>15. Председатель Совет депутатов Северодвинска не позднее дня, следующего за днем избрания Главы Северодвинска, обязан проинформировать об этом Губернатора Архангельской области.</w:t>
      </w:r>
    </w:p>
    <w:p w:rsidR="00B62F4E" w:rsidRPr="001E088B" w:rsidRDefault="00B62F4E" w:rsidP="00B62F4E">
      <w:pPr>
        <w:pStyle w:val="ConsPlusNormal"/>
        <w:spacing w:line="276" w:lineRule="auto"/>
        <w:ind w:firstLine="709"/>
        <w:jc w:val="both"/>
        <w:rPr>
          <w:szCs w:val="24"/>
        </w:rPr>
      </w:pPr>
      <w:r w:rsidRPr="001E088B">
        <w:rPr>
          <w:szCs w:val="24"/>
        </w:rPr>
        <w:t xml:space="preserve">16. Вступление в должность вновь избранного Главы Северодвинска осуществляется в порядке, установленном Уставом Северодвинска. </w:t>
      </w:r>
    </w:p>
    <w:p w:rsidR="00B62F4E" w:rsidRPr="001E088B" w:rsidRDefault="00B62F4E" w:rsidP="00B62F4E">
      <w:pPr>
        <w:spacing w:line="276" w:lineRule="auto"/>
      </w:pPr>
    </w:p>
    <w:p w:rsidR="00B62F4E" w:rsidRDefault="00B62F4E" w:rsidP="00B62F4E">
      <w:pPr>
        <w:spacing w:line="276" w:lineRule="auto"/>
      </w:pPr>
    </w:p>
    <w:p w:rsidR="00B62F4E" w:rsidRPr="00B62F4E" w:rsidRDefault="00B62F4E" w:rsidP="00B62F4E">
      <w:pPr>
        <w:spacing w:line="276" w:lineRule="auto"/>
        <w:jc w:val="right"/>
        <w:rPr>
          <w:b/>
        </w:rPr>
      </w:pPr>
      <w:r w:rsidRPr="00B62F4E">
        <w:rPr>
          <w:b/>
        </w:rPr>
        <w:t>Приложение № 1</w:t>
      </w:r>
    </w:p>
    <w:p w:rsidR="00B62F4E" w:rsidRPr="00B62F4E" w:rsidRDefault="00B62F4E" w:rsidP="00B62F4E">
      <w:pPr>
        <w:spacing w:line="276" w:lineRule="auto"/>
        <w:jc w:val="right"/>
        <w:rPr>
          <w:rFonts w:eastAsia="Calibri"/>
          <w:bCs/>
          <w:lang w:eastAsia="en-US"/>
        </w:rPr>
      </w:pPr>
      <w:r w:rsidRPr="00B62F4E">
        <w:t>к П</w:t>
      </w:r>
      <w:r w:rsidRPr="00B62F4E">
        <w:rPr>
          <w:rFonts w:eastAsia="Calibri"/>
          <w:bCs/>
          <w:lang w:eastAsia="en-US"/>
        </w:rPr>
        <w:t>орядку проведения конкурса</w:t>
      </w:r>
    </w:p>
    <w:p w:rsidR="00B62F4E" w:rsidRPr="00B62F4E" w:rsidRDefault="00B62F4E" w:rsidP="00B62F4E">
      <w:pPr>
        <w:spacing w:line="276" w:lineRule="auto"/>
        <w:jc w:val="right"/>
        <w:rPr>
          <w:rFonts w:eastAsia="Calibri"/>
          <w:bCs/>
          <w:lang w:eastAsia="en-US"/>
        </w:rPr>
      </w:pPr>
      <w:r w:rsidRPr="00B62F4E">
        <w:rPr>
          <w:rFonts w:eastAsia="Calibri"/>
          <w:bCs/>
          <w:lang w:eastAsia="en-US"/>
        </w:rPr>
        <w:t xml:space="preserve">по отбору  кандидатур на должность </w:t>
      </w:r>
    </w:p>
    <w:p w:rsidR="00B62F4E" w:rsidRPr="00B62F4E" w:rsidRDefault="00B62F4E" w:rsidP="00B62F4E">
      <w:pPr>
        <w:spacing w:line="276" w:lineRule="auto"/>
        <w:jc w:val="right"/>
        <w:rPr>
          <w:rFonts w:eastAsia="Calibri"/>
          <w:bCs/>
          <w:lang w:eastAsia="en-US"/>
        </w:rPr>
      </w:pPr>
      <w:r w:rsidRPr="00B62F4E">
        <w:rPr>
          <w:rFonts w:eastAsia="Calibri"/>
          <w:bCs/>
          <w:lang w:eastAsia="en-US"/>
        </w:rPr>
        <w:t xml:space="preserve">Главы </w:t>
      </w:r>
      <w:proofErr w:type="gramStart"/>
      <w:r w:rsidRPr="00B62F4E">
        <w:rPr>
          <w:rFonts w:eastAsia="Calibri"/>
          <w:bCs/>
          <w:lang w:eastAsia="en-US"/>
        </w:rPr>
        <w:t>муниципального</w:t>
      </w:r>
      <w:proofErr w:type="gramEnd"/>
    </w:p>
    <w:p w:rsidR="00B62F4E" w:rsidRPr="00B62F4E" w:rsidRDefault="00B62F4E" w:rsidP="00B62F4E">
      <w:pPr>
        <w:spacing w:line="276" w:lineRule="auto"/>
        <w:jc w:val="right"/>
      </w:pPr>
      <w:r w:rsidRPr="00B62F4E">
        <w:rPr>
          <w:rFonts w:eastAsia="Calibri"/>
          <w:bCs/>
          <w:lang w:eastAsia="en-US"/>
        </w:rPr>
        <w:t xml:space="preserve"> образования «Северодвинск»</w:t>
      </w:r>
    </w:p>
    <w:p w:rsidR="00B62F4E" w:rsidRPr="001E088B" w:rsidRDefault="00B62F4E" w:rsidP="00B62F4E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B62F4E" w:rsidRPr="001E088B" w:rsidRDefault="00B62F4E" w:rsidP="00B62F4E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1E088B">
        <w:rPr>
          <w:rFonts w:eastAsia="Calibri"/>
        </w:rPr>
        <w:t>ФОРМА</w:t>
      </w:r>
    </w:p>
    <w:p w:rsidR="00B62F4E" w:rsidRPr="001E088B" w:rsidRDefault="00B62F4E" w:rsidP="00B62F4E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B62F4E" w:rsidRPr="001E088B" w:rsidRDefault="00B62F4E" w:rsidP="00B62F4E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B62F4E" w:rsidRPr="001E088B" w:rsidRDefault="00B62F4E" w:rsidP="00B62F4E">
      <w:pPr>
        <w:autoSpaceDE w:val="0"/>
        <w:autoSpaceDN w:val="0"/>
        <w:adjustRightInd w:val="0"/>
        <w:spacing w:line="276" w:lineRule="auto"/>
        <w:ind w:left="5529"/>
        <w:jc w:val="right"/>
        <w:rPr>
          <w:rFonts w:eastAsia="Calibri"/>
        </w:rPr>
      </w:pPr>
      <w:r w:rsidRPr="001E088B">
        <w:rPr>
          <w:rFonts w:eastAsia="Calibri"/>
        </w:rPr>
        <w:t>В конкурсную комиссию по отбору кандидатур на должность Главы</w:t>
      </w:r>
    </w:p>
    <w:p w:rsidR="00B62F4E" w:rsidRPr="001E088B" w:rsidRDefault="00B62F4E" w:rsidP="00B62F4E">
      <w:pPr>
        <w:autoSpaceDE w:val="0"/>
        <w:autoSpaceDN w:val="0"/>
        <w:adjustRightInd w:val="0"/>
        <w:spacing w:line="276" w:lineRule="auto"/>
        <w:ind w:left="5529"/>
        <w:jc w:val="right"/>
        <w:rPr>
          <w:rFonts w:eastAsia="Calibri"/>
        </w:rPr>
      </w:pPr>
      <w:r w:rsidRPr="001E088B">
        <w:rPr>
          <w:rFonts w:eastAsia="Calibri"/>
        </w:rPr>
        <w:t xml:space="preserve"> муниципального образования «Северодвинск»</w:t>
      </w:r>
    </w:p>
    <w:p w:rsidR="00B62F4E" w:rsidRPr="001E088B" w:rsidRDefault="00B62F4E" w:rsidP="00B62F4E">
      <w:pPr>
        <w:autoSpaceDE w:val="0"/>
        <w:autoSpaceDN w:val="0"/>
        <w:adjustRightInd w:val="0"/>
        <w:ind w:left="5529"/>
        <w:jc w:val="both"/>
        <w:rPr>
          <w:rFonts w:eastAsia="Calibri"/>
        </w:rPr>
      </w:pPr>
      <w:r w:rsidRPr="001E088B">
        <w:rPr>
          <w:rFonts w:eastAsia="Calibri"/>
        </w:rPr>
        <w:t>от _______________________________</w:t>
      </w:r>
    </w:p>
    <w:p w:rsidR="00B62F4E" w:rsidRPr="001E088B" w:rsidRDefault="00B62F4E" w:rsidP="00B62F4E">
      <w:pPr>
        <w:autoSpaceDE w:val="0"/>
        <w:autoSpaceDN w:val="0"/>
        <w:adjustRightInd w:val="0"/>
        <w:ind w:left="5529"/>
        <w:jc w:val="both"/>
        <w:rPr>
          <w:rFonts w:eastAsia="Calibri"/>
        </w:rPr>
      </w:pPr>
      <w:r w:rsidRPr="001E088B">
        <w:rPr>
          <w:rFonts w:eastAsia="Calibri"/>
        </w:rPr>
        <w:t>_</w:t>
      </w:r>
      <w:r w:rsidR="00DD0741">
        <w:rPr>
          <w:rFonts w:eastAsia="Calibri"/>
        </w:rPr>
        <w:t>______________________________</w:t>
      </w:r>
      <w:r w:rsidRPr="001E088B">
        <w:rPr>
          <w:rFonts w:eastAsia="Calibri"/>
        </w:rPr>
        <w:t>,</w:t>
      </w:r>
    </w:p>
    <w:p w:rsidR="00B62F4E" w:rsidRPr="001E088B" w:rsidRDefault="00B62F4E" w:rsidP="00B62F4E">
      <w:pPr>
        <w:autoSpaceDE w:val="0"/>
        <w:autoSpaceDN w:val="0"/>
        <w:adjustRightInd w:val="0"/>
        <w:ind w:left="5529"/>
        <w:jc w:val="center"/>
        <w:rPr>
          <w:rFonts w:eastAsia="Calibri"/>
        </w:rPr>
      </w:pPr>
      <w:r w:rsidRPr="001E088B">
        <w:rPr>
          <w:rFonts w:eastAsia="Calibri"/>
        </w:rPr>
        <w:t>Ф.И.О.</w:t>
      </w:r>
    </w:p>
    <w:p w:rsidR="00B62F4E" w:rsidRPr="001E088B" w:rsidRDefault="00B62F4E" w:rsidP="00B62F4E">
      <w:pPr>
        <w:autoSpaceDE w:val="0"/>
        <w:autoSpaceDN w:val="0"/>
        <w:adjustRightInd w:val="0"/>
        <w:ind w:left="5529"/>
        <w:jc w:val="both"/>
        <w:rPr>
          <w:rFonts w:eastAsia="Calibri"/>
        </w:rPr>
      </w:pPr>
      <w:proofErr w:type="gramStart"/>
      <w:r w:rsidRPr="001E088B">
        <w:rPr>
          <w:rFonts w:eastAsia="Calibri"/>
        </w:rPr>
        <w:t>проживающего</w:t>
      </w:r>
      <w:proofErr w:type="gramEnd"/>
      <w:r w:rsidRPr="001E088B">
        <w:rPr>
          <w:rFonts w:eastAsia="Calibri"/>
        </w:rPr>
        <w:t xml:space="preserve"> по адресу: __________</w:t>
      </w:r>
    </w:p>
    <w:p w:rsidR="00B62F4E" w:rsidRPr="001E088B" w:rsidRDefault="00B62F4E" w:rsidP="00B62F4E">
      <w:pPr>
        <w:autoSpaceDE w:val="0"/>
        <w:autoSpaceDN w:val="0"/>
        <w:adjustRightInd w:val="0"/>
        <w:ind w:left="5529"/>
        <w:jc w:val="both"/>
        <w:rPr>
          <w:rFonts w:eastAsia="Calibri"/>
        </w:rPr>
      </w:pPr>
      <w:r w:rsidRPr="001E088B">
        <w:rPr>
          <w:rFonts w:eastAsia="Calibri"/>
        </w:rPr>
        <w:t>_________________________________</w:t>
      </w:r>
    </w:p>
    <w:p w:rsidR="00B62F4E" w:rsidRPr="001E088B" w:rsidRDefault="00B62F4E" w:rsidP="00B62F4E">
      <w:pPr>
        <w:autoSpaceDE w:val="0"/>
        <w:autoSpaceDN w:val="0"/>
        <w:adjustRightInd w:val="0"/>
        <w:ind w:left="5529"/>
        <w:jc w:val="both"/>
        <w:rPr>
          <w:rFonts w:eastAsia="Calibri"/>
        </w:rPr>
      </w:pPr>
      <w:r w:rsidRPr="001E088B">
        <w:rPr>
          <w:rFonts w:eastAsia="Calibri"/>
        </w:rPr>
        <w:t>тел.: ____________ факс: ___________</w:t>
      </w:r>
    </w:p>
    <w:p w:rsidR="00B62F4E" w:rsidRPr="001E088B" w:rsidRDefault="00B62F4E" w:rsidP="00B62F4E">
      <w:pPr>
        <w:autoSpaceDE w:val="0"/>
        <w:autoSpaceDN w:val="0"/>
        <w:adjustRightInd w:val="0"/>
        <w:ind w:left="5529"/>
        <w:jc w:val="both"/>
        <w:rPr>
          <w:rFonts w:eastAsia="Calibri"/>
        </w:rPr>
      </w:pPr>
      <w:proofErr w:type="spellStart"/>
      <w:r w:rsidRPr="001E088B">
        <w:rPr>
          <w:rFonts w:eastAsia="Calibri"/>
        </w:rPr>
        <w:t>e-mail</w:t>
      </w:r>
      <w:proofErr w:type="spellEnd"/>
      <w:r w:rsidRPr="001E088B">
        <w:rPr>
          <w:rFonts w:eastAsia="Calibri"/>
        </w:rPr>
        <w:t>: ___________________________</w:t>
      </w:r>
    </w:p>
    <w:p w:rsidR="00B62F4E" w:rsidRPr="001E088B" w:rsidRDefault="00B62F4E" w:rsidP="00B62F4E">
      <w:pPr>
        <w:autoSpaceDE w:val="0"/>
        <w:autoSpaceDN w:val="0"/>
        <w:adjustRightInd w:val="0"/>
        <w:ind w:left="5529"/>
        <w:jc w:val="both"/>
        <w:rPr>
          <w:rFonts w:eastAsia="Calibri"/>
        </w:rPr>
      </w:pPr>
    </w:p>
    <w:p w:rsidR="00B62F4E" w:rsidRPr="001E088B" w:rsidRDefault="00B62F4E" w:rsidP="00B62F4E">
      <w:pPr>
        <w:autoSpaceDE w:val="0"/>
        <w:autoSpaceDN w:val="0"/>
        <w:adjustRightInd w:val="0"/>
        <w:ind w:left="5529"/>
        <w:jc w:val="both"/>
        <w:rPr>
          <w:rFonts w:eastAsia="Calibri"/>
        </w:rPr>
      </w:pPr>
    </w:p>
    <w:p w:rsidR="00B62F4E" w:rsidRPr="001E088B" w:rsidRDefault="00B62F4E" w:rsidP="00B62F4E">
      <w:pPr>
        <w:autoSpaceDE w:val="0"/>
        <w:autoSpaceDN w:val="0"/>
        <w:adjustRightInd w:val="0"/>
        <w:ind w:left="5529"/>
        <w:jc w:val="both"/>
        <w:rPr>
          <w:rFonts w:eastAsia="Calibri"/>
        </w:rPr>
      </w:pPr>
    </w:p>
    <w:p w:rsidR="00B62F4E" w:rsidRPr="00B62F4E" w:rsidRDefault="00B62F4E" w:rsidP="00B62F4E">
      <w:pPr>
        <w:autoSpaceDE w:val="0"/>
        <w:autoSpaceDN w:val="0"/>
        <w:adjustRightInd w:val="0"/>
        <w:jc w:val="center"/>
        <w:rPr>
          <w:rFonts w:eastAsia="Calibri"/>
        </w:rPr>
      </w:pPr>
      <w:r w:rsidRPr="00B62F4E">
        <w:rPr>
          <w:rFonts w:eastAsia="Calibri"/>
        </w:rPr>
        <w:t>ЗАЯВЛЕНИЕ</w:t>
      </w:r>
    </w:p>
    <w:p w:rsidR="00B62F4E" w:rsidRPr="00B62F4E" w:rsidRDefault="00B62F4E" w:rsidP="00B62F4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62F4E">
        <w:rPr>
          <w:rFonts w:ascii="Times New Roman" w:hAnsi="Times New Roman" w:cs="Times New Roman"/>
          <w:b w:val="0"/>
          <w:sz w:val="24"/>
          <w:szCs w:val="24"/>
        </w:rPr>
        <w:t>о допуске к участию в конкурсе</w:t>
      </w:r>
    </w:p>
    <w:p w:rsidR="00B62F4E" w:rsidRPr="00B62F4E" w:rsidRDefault="00B62F4E" w:rsidP="00B62F4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62F4E">
        <w:rPr>
          <w:rFonts w:ascii="Times New Roman" w:hAnsi="Times New Roman" w:cs="Times New Roman"/>
          <w:b w:val="0"/>
          <w:sz w:val="24"/>
          <w:szCs w:val="24"/>
        </w:rPr>
        <w:t xml:space="preserve">по отбору кандидатур на должность Главы </w:t>
      </w:r>
      <w:proofErr w:type="gramStart"/>
      <w:r w:rsidRPr="00B62F4E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proofErr w:type="gramEnd"/>
    </w:p>
    <w:p w:rsidR="00B62F4E" w:rsidRPr="00B62F4E" w:rsidRDefault="005F7B0D" w:rsidP="00B62F4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образования «Северодвинск»</w:t>
      </w:r>
    </w:p>
    <w:p w:rsidR="00B62F4E" w:rsidRPr="001E088B" w:rsidRDefault="00B62F4E" w:rsidP="00B62F4E">
      <w:pPr>
        <w:autoSpaceDE w:val="0"/>
        <w:autoSpaceDN w:val="0"/>
        <w:adjustRightInd w:val="0"/>
        <w:jc w:val="center"/>
        <w:rPr>
          <w:rFonts w:eastAsia="Calibri"/>
        </w:rPr>
      </w:pPr>
    </w:p>
    <w:p w:rsidR="00B62F4E" w:rsidRPr="001E088B" w:rsidRDefault="00B62F4E" w:rsidP="00B62F4E">
      <w:pPr>
        <w:autoSpaceDE w:val="0"/>
        <w:autoSpaceDN w:val="0"/>
        <w:adjustRightInd w:val="0"/>
        <w:jc w:val="center"/>
        <w:rPr>
          <w:rFonts w:eastAsia="Calibri"/>
        </w:rPr>
      </w:pPr>
    </w:p>
    <w:p w:rsidR="00B62F4E" w:rsidRPr="001E088B" w:rsidRDefault="00B62F4E" w:rsidP="00B62F4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E088B">
        <w:rPr>
          <w:rFonts w:eastAsia="Calibri"/>
        </w:rPr>
        <w:t xml:space="preserve">В соответствии с   решением  Совета депутатов Северодвинска  </w:t>
      </w:r>
      <w:proofErr w:type="gramStart"/>
      <w:r w:rsidRPr="001E088B">
        <w:rPr>
          <w:rFonts w:eastAsia="Calibri"/>
        </w:rPr>
        <w:t>от</w:t>
      </w:r>
      <w:proofErr w:type="gramEnd"/>
      <w:r w:rsidR="00B654A6">
        <w:rPr>
          <w:rFonts w:eastAsia="Calibri"/>
        </w:rPr>
        <w:t xml:space="preserve"> </w:t>
      </w:r>
      <w:r w:rsidRPr="001E088B">
        <w:rPr>
          <w:rFonts w:eastAsia="Calibri"/>
        </w:rPr>
        <w:t xml:space="preserve"> _____________</w:t>
      </w:r>
    </w:p>
    <w:p w:rsidR="00B62F4E" w:rsidRPr="001E088B" w:rsidRDefault="00B62F4E" w:rsidP="00B62F4E">
      <w:pPr>
        <w:spacing w:line="276" w:lineRule="auto"/>
        <w:jc w:val="both"/>
        <w:rPr>
          <w:rFonts w:eastAsia="Calibri"/>
          <w:bCs/>
          <w:lang w:eastAsia="en-US"/>
        </w:rPr>
      </w:pPr>
      <w:r w:rsidRPr="001E088B">
        <w:rPr>
          <w:rFonts w:eastAsia="Calibri"/>
        </w:rPr>
        <w:t xml:space="preserve"> 20__ г. № _____ «Об объявлении </w:t>
      </w:r>
      <w:r w:rsidRPr="001E088B">
        <w:rPr>
          <w:rFonts w:eastAsia="Calibri"/>
          <w:bCs/>
          <w:lang w:eastAsia="en-US"/>
        </w:rPr>
        <w:t xml:space="preserve">конкурса по отбору кандидатур на должность                    Главы муниципального образования «Северодвинск» </w:t>
      </w:r>
      <w:r w:rsidRPr="001E088B">
        <w:rPr>
          <w:rFonts w:eastAsia="Calibri"/>
        </w:rPr>
        <w:t xml:space="preserve">прошу допустить меня к участию в конкурсе на замещение должности  </w:t>
      </w:r>
      <w:r w:rsidRPr="001E088B">
        <w:rPr>
          <w:rFonts w:eastAsia="Calibri"/>
          <w:bCs/>
          <w:lang w:eastAsia="en-US"/>
        </w:rPr>
        <w:t>Главы муниципального  образования «Северодвинск».</w:t>
      </w:r>
    </w:p>
    <w:p w:rsidR="00B62F4E" w:rsidRPr="001E088B" w:rsidRDefault="00B62F4E" w:rsidP="00B62F4E">
      <w:pPr>
        <w:ind w:firstLine="708"/>
      </w:pPr>
      <w:r w:rsidRPr="001E088B">
        <w:t>О себе могу сообщить следующую информацию:</w:t>
      </w:r>
    </w:p>
    <w:p w:rsidR="00B62F4E" w:rsidRPr="001E088B" w:rsidRDefault="00B62F4E" w:rsidP="00B62F4E">
      <w:r w:rsidRPr="001E088B">
        <w:t>________________________________________________</w:t>
      </w:r>
      <w:r w:rsidR="00B654A6">
        <w:t>_____________________________</w:t>
      </w:r>
    </w:p>
    <w:p w:rsidR="00B62F4E" w:rsidRPr="001E088B" w:rsidRDefault="00B62F4E" w:rsidP="00B62F4E">
      <w:pPr>
        <w:jc w:val="center"/>
      </w:pPr>
      <w:r w:rsidRPr="00D77842">
        <w:rPr>
          <w:sz w:val="20"/>
          <w:szCs w:val="20"/>
        </w:rPr>
        <w:t>(место работы, занимаемая должность, род занятий)</w:t>
      </w:r>
      <w:r w:rsidRPr="001E088B">
        <w:t xml:space="preserve"> ________________________________________________</w:t>
      </w:r>
      <w:r w:rsidR="00B654A6">
        <w:t>_____________________________</w:t>
      </w:r>
    </w:p>
    <w:p w:rsidR="00B62F4E" w:rsidRPr="00D77842" w:rsidRDefault="00B62F4E" w:rsidP="00B62F4E">
      <w:pPr>
        <w:pStyle w:val="ConsPlusNonformat"/>
        <w:jc w:val="center"/>
        <w:rPr>
          <w:rFonts w:ascii="Times New Roman" w:hAnsi="Times New Roman" w:cs="Times New Roman"/>
        </w:rPr>
      </w:pPr>
      <w:r w:rsidRPr="00D77842">
        <w:rPr>
          <w:rFonts w:ascii="Times New Roman" w:hAnsi="Times New Roman" w:cs="Times New Roman"/>
        </w:rPr>
        <w:t>(образование (когда  и  какие учебные  заведения  окончил, специальность) ученая степень)</w:t>
      </w:r>
    </w:p>
    <w:p w:rsidR="00B62F4E" w:rsidRPr="001E088B" w:rsidRDefault="00B62F4E" w:rsidP="00B62F4E">
      <w:pPr>
        <w:jc w:val="center"/>
      </w:pPr>
      <w:r w:rsidRPr="001E088B">
        <w:t>_____________________________________________________________________________</w:t>
      </w:r>
    </w:p>
    <w:p w:rsidR="00B62F4E" w:rsidRPr="00D77842" w:rsidRDefault="00B62F4E" w:rsidP="00B62F4E">
      <w:pPr>
        <w:jc w:val="center"/>
        <w:rPr>
          <w:sz w:val="20"/>
          <w:szCs w:val="20"/>
        </w:rPr>
      </w:pPr>
      <w:r w:rsidRPr="00D77842">
        <w:rPr>
          <w:sz w:val="20"/>
          <w:szCs w:val="20"/>
        </w:rPr>
        <w:t>(наличие профессиональных знаний и навыков для замещения должности Главы Северодвинска)</w:t>
      </w:r>
    </w:p>
    <w:p w:rsidR="00B62F4E" w:rsidRPr="00D77842" w:rsidRDefault="00B62F4E" w:rsidP="00B62F4E">
      <w:pPr>
        <w:jc w:val="center"/>
        <w:rPr>
          <w:sz w:val="20"/>
          <w:szCs w:val="20"/>
        </w:rPr>
      </w:pPr>
    </w:p>
    <w:p w:rsidR="00B62F4E" w:rsidRPr="00D77842" w:rsidRDefault="00B62F4E" w:rsidP="00B62F4E">
      <w:pPr>
        <w:spacing w:line="276" w:lineRule="auto"/>
        <w:ind w:firstLine="709"/>
        <w:jc w:val="both"/>
        <w:rPr>
          <w:rFonts w:eastAsia="Calibri"/>
        </w:rPr>
      </w:pPr>
      <w:r w:rsidRPr="00D77842">
        <w:rPr>
          <w:rFonts w:eastAsia="Calibri"/>
        </w:rPr>
        <w:t xml:space="preserve">Подтверждаю, что сведения, содержащиеся в представленных документах, достоверны и не  являются подложными. </w:t>
      </w:r>
    </w:p>
    <w:p w:rsidR="00B62F4E" w:rsidRPr="00B62F4E" w:rsidRDefault="00B62F4E" w:rsidP="00B62F4E">
      <w:pPr>
        <w:pStyle w:val="ConsPlusTitle"/>
        <w:spacing w:line="264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62F4E">
        <w:rPr>
          <w:rFonts w:ascii="Times New Roman" w:hAnsi="Times New Roman" w:cs="Times New Roman"/>
          <w:b w:val="0"/>
          <w:sz w:val="24"/>
          <w:szCs w:val="24"/>
        </w:rPr>
        <w:t xml:space="preserve">Даю согласие в соответствии со </w:t>
      </w:r>
      <w:hyperlink r:id="rId25" w:history="1">
        <w:r w:rsidRPr="00B62F4E">
          <w:rPr>
            <w:rFonts w:ascii="Times New Roman" w:hAnsi="Times New Roman" w:cs="Times New Roman"/>
            <w:b w:val="0"/>
            <w:sz w:val="24"/>
            <w:szCs w:val="24"/>
          </w:rPr>
          <w:t>статьей 9</w:t>
        </w:r>
      </w:hyperlink>
      <w:r w:rsidRPr="00B62F4E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от 27.07.2006                             № 152-ФЗ «О персональных данных» на обработку и использование моих персональных данных, содержащихся в настоящем заявлении и приложенных к нему документах, с </w:t>
      </w:r>
      <w:r w:rsidRPr="00B62F4E">
        <w:rPr>
          <w:rFonts w:ascii="Times New Roman" w:hAnsi="Times New Roman" w:cs="Times New Roman"/>
          <w:b w:val="0"/>
          <w:sz w:val="24"/>
          <w:szCs w:val="24"/>
        </w:rPr>
        <w:lastRenderedPageBreak/>
        <w:t>целью обеспечения моего  участия в  конкурсе  по отбору кандидатур на должность Главы муниципального образования «Северодвинск»</w:t>
      </w:r>
      <w:r w:rsidR="00DF638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62F4E" w:rsidRPr="001E088B" w:rsidRDefault="00B62F4E" w:rsidP="00B62F4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088B">
        <w:rPr>
          <w:rFonts w:ascii="Times New Roman" w:hAnsi="Times New Roman" w:cs="Times New Roman"/>
          <w:sz w:val="24"/>
          <w:szCs w:val="24"/>
        </w:rPr>
        <w:t xml:space="preserve">Обязуюсь в случае избрания меня на должность Главы муниципального образования «Северодвинск» в </w:t>
      </w:r>
      <w:r>
        <w:rPr>
          <w:rFonts w:ascii="Times New Roman" w:hAnsi="Times New Roman" w:cs="Times New Roman"/>
          <w:sz w:val="24"/>
          <w:szCs w:val="24"/>
        </w:rPr>
        <w:t xml:space="preserve">течение </w:t>
      </w:r>
      <w:r w:rsidRPr="001E088B">
        <w:rPr>
          <w:rFonts w:ascii="Times New Roman" w:hAnsi="Times New Roman" w:cs="Times New Roman"/>
          <w:sz w:val="24"/>
          <w:szCs w:val="24"/>
        </w:rPr>
        <w:t>пят</w:t>
      </w:r>
      <w:r>
        <w:rPr>
          <w:rFonts w:ascii="Times New Roman" w:hAnsi="Times New Roman" w:cs="Times New Roman"/>
          <w:sz w:val="24"/>
          <w:szCs w:val="24"/>
        </w:rPr>
        <w:t>и дней</w:t>
      </w:r>
      <w:r w:rsidRPr="001E088B">
        <w:rPr>
          <w:rFonts w:ascii="Times New Roman" w:hAnsi="Times New Roman" w:cs="Times New Roman"/>
          <w:sz w:val="24"/>
          <w:szCs w:val="24"/>
        </w:rPr>
        <w:t xml:space="preserve"> с момента извещения меня об избрании Главой муниципального образования «Северодвинск» сложить  с себя обязанности, несовместимые со статусом Главы муниципального образования «Северодвинск»,  и  представить  в  Совет депутатов Северодвинска  копию приказа  (иного  д</w:t>
      </w:r>
      <w:r>
        <w:rPr>
          <w:rFonts w:ascii="Times New Roman" w:hAnsi="Times New Roman" w:cs="Times New Roman"/>
          <w:sz w:val="24"/>
          <w:szCs w:val="24"/>
        </w:rPr>
        <w:t>окумента),  подтверждающего данные действия</w:t>
      </w:r>
      <w:r w:rsidRPr="001E088B">
        <w:rPr>
          <w:rFonts w:ascii="Times New Roman" w:hAnsi="Times New Roman" w:cs="Times New Roman"/>
          <w:sz w:val="24"/>
          <w:szCs w:val="24"/>
        </w:rPr>
        <w:t>,  либо копии документов, удостоверяющих подачу в установленный срок заявления об освобождении</w:t>
      </w:r>
      <w:proofErr w:type="gramEnd"/>
      <w:r w:rsidRPr="001E088B">
        <w:rPr>
          <w:rFonts w:ascii="Times New Roman" w:hAnsi="Times New Roman" w:cs="Times New Roman"/>
          <w:sz w:val="24"/>
          <w:szCs w:val="24"/>
        </w:rPr>
        <w:t xml:space="preserve"> от указанных обязанностей.</w:t>
      </w:r>
    </w:p>
    <w:p w:rsidR="00B62F4E" w:rsidRPr="001E088B" w:rsidRDefault="00B62F4E" w:rsidP="00B62F4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</w:p>
    <w:p w:rsidR="00B62F4E" w:rsidRPr="001E088B" w:rsidRDefault="00B62F4E" w:rsidP="00B62F4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E088B">
        <w:rPr>
          <w:rFonts w:eastAsia="Calibri"/>
        </w:rPr>
        <w:t>К настоящему заявлению прилагаются:</w:t>
      </w:r>
    </w:p>
    <w:p w:rsidR="00B62F4E" w:rsidRPr="001E088B" w:rsidRDefault="00B62F4E" w:rsidP="00B62F4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E088B">
        <w:rPr>
          <w:rFonts w:eastAsia="Calibri"/>
        </w:rPr>
        <w:t xml:space="preserve">1) </w:t>
      </w:r>
    </w:p>
    <w:p w:rsidR="00B62F4E" w:rsidRPr="001E088B" w:rsidRDefault="00B62F4E" w:rsidP="00B62F4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E088B">
        <w:rPr>
          <w:rFonts w:eastAsia="Calibri"/>
        </w:rPr>
        <w:t xml:space="preserve">2) </w:t>
      </w:r>
    </w:p>
    <w:p w:rsidR="00B62F4E" w:rsidRPr="001E088B" w:rsidRDefault="00B62F4E" w:rsidP="00B62F4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E088B">
        <w:rPr>
          <w:rFonts w:eastAsia="Calibri"/>
        </w:rPr>
        <w:t xml:space="preserve">3) </w:t>
      </w:r>
    </w:p>
    <w:p w:rsidR="00B62F4E" w:rsidRPr="001E088B" w:rsidRDefault="00B62F4E" w:rsidP="00B62F4E">
      <w:pPr>
        <w:autoSpaceDE w:val="0"/>
        <w:autoSpaceDN w:val="0"/>
        <w:adjustRightInd w:val="0"/>
        <w:jc w:val="right"/>
        <w:rPr>
          <w:rFonts w:eastAsia="Calibri"/>
        </w:rPr>
      </w:pPr>
    </w:p>
    <w:p w:rsidR="00B62F4E" w:rsidRPr="001E088B" w:rsidRDefault="00B62F4E" w:rsidP="00B62F4E">
      <w:pPr>
        <w:autoSpaceDE w:val="0"/>
        <w:autoSpaceDN w:val="0"/>
        <w:adjustRightInd w:val="0"/>
        <w:ind w:left="5954"/>
        <w:jc w:val="right"/>
        <w:rPr>
          <w:rFonts w:eastAsia="Calibri"/>
        </w:rPr>
      </w:pPr>
      <w:r w:rsidRPr="001E088B">
        <w:rPr>
          <w:rFonts w:eastAsia="Calibri"/>
        </w:rPr>
        <w:t xml:space="preserve">                                                   ________________________</w:t>
      </w:r>
    </w:p>
    <w:p w:rsidR="00B62F4E" w:rsidRPr="001E088B" w:rsidRDefault="00B62F4E" w:rsidP="00B62F4E">
      <w:pPr>
        <w:autoSpaceDE w:val="0"/>
        <w:autoSpaceDN w:val="0"/>
        <w:adjustRightInd w:val="0"/>
        <w:ind w:left="5954"/>
        <w:jc w:val="both"/>
        <w:rPr>
          <w:rFonts w:eastAsia="Calibri"/>
        </w:rPr>
      </w:pPr>
      <w:r w:rsidRPr="00D77842">
        <w:rPr>
          <w:rFonts w:eastAsia="Calibri"/>
          <w:sz w:val="20"/>
          <w:szCs w:val="20"/>
        </w:rPr>
        <w:t xml:space="preserve">                                        (подпись</w:t>
      </w:r>
      <w:r w:rsidRPr="001E088B">
        <w:rPr>
          <w:rFonts w:eastAsia="Calibri"/>
        </w:rPr>
        <w:t>)</w:t>
      </w:r>
    </w:p>
    <w:p w:rsidR="00B62F4E" w:rsidRPr="001E088B" w:rsidRDefault="00B62F4E" w:rsidP="00B62F4E">
      <w:pPr>
        <w:autoSpaceDE w:val="0"/>
        <w:autoSpaceDN w:val="0"/>
        <w:adjustRightInd w:val="0"/>
        <w:ind w:left="5954"/>
        <w:jc w:val="right"/>
        <w:rPr>
          <w:rFonts w:eastAsia="Calibri"/>
        </w:rPr>
      </w:pPr>
      <w:r w:rsidRPr="001E088B">
        <w:rPr>
          <w:rFonts w:eastAsia="Calibri"/>
        </w:rPr>
        <w:t xml:space="preserve">                  </w:t>
      </w:r>
      <w:r>
        <w:rPr>
          <w:rFonts w:eastAsia="Calibri"/>
        </w:rPr>
        <w:t>«</w:t>
      </w:r>
      <w:r w:rsidRPr="001E088B">
        <w:rPr>
          <w:rFonts w:eastAsia="Calibri"/>
        </w:rPr>
        <w:t>___</w:t>
      </w:r>
      <w:r>
        <w:rPr>
          <w:rFonts w:eastAsia="Calibri"/>
        </w:rPr>
        <w:t>»</w:t>
      </w:r>
      <w:r w:rsidR="00DF638F">
        <w:rPr>
          <w:rFonts w:eastAsia="Calibri"/>
        </w:rPr>
        <w:t xml:space="preserve"> _______</w:t>
      </w:r>
      <w:r w:rsidRPr="001E088B">
        <w:rPr>
          <w:rFonts w:eastAsia="Calibri"/>
        </w:rPr>
        <w:t xml:space="preserve"> 20</w:t>
      </w:r>
      <w:r>
        <w:rPr>
          <w:rFonts w:eastAsia="Calibri"/>
        </w:rPr>
        <w:t>__</w:t>
      </w:r>
      <w:r w:rsidRPr="001E088B">
        <w:rPr>
          <w:rFonts w:eastAsia="Calibri"/>
        </w:rPr>
        <w:t xml:space="preserve"> г.</w:t>
      </w:r>
    </w:p>
    <w:p w:rsidR="00B62F4E" w:rsidRPr="001E088B" w:rsidRDefault="00B62F4E" w:rsidP="00B62F4E">
      <w:pPr>
        <w:spacing w:line="276" w:lineRule="auto"/>
        <w:ind w:left="5954"/>
        <w:jc w:val="right"/>
      </w:pPr>
    </w:p>
    <w:p w:rsidR="00B62F4E" w:rsidRPr="001E088B" w:rsidRDefault="00B62F4E" w:rsidP="00B62F4E">
      <w:pPr>
        <w:spacing w:line="276" w:lineRule="auto"/>
        <w:ind w:left="5954"/>
        <w:jc w:val="right"/>
      </w:pPr>
    </w:p>
    <w:p w:rsidR="00B62F4E" w:rsidRPr="001E088B" w:rsidRDefault="00B62F4E" w:rsidP="00B62F4E">
      <w:pPr>
        <w:spacing w:line="276" w:lineRule="auto"/>
        <w:ind w:left="5954"/>
      </w:pPr>
    </w:p>
    <w:p w:rsidR="00B62F4E" w:rsidRPr="001E088B" w:rsidRDefault="00B62F4E" w:rsidP="00B62F4E">
      <w:pPr>
        <w:spacing w:line="276" w:lineRule="auto"/>
      </w:pPr>
    </w:p>
    <w:p w:rsidR="00B62F4E" w:rsidRPr="001E088B" w:rsidRDefault="00B62F4E" w:rsidP="00B62F4E">
      <w:pPr>
        <w:spacing w:line="276" w:lineRule="auto"/>
      </w:pPr>
    </w:p>
    <w:p w:rsidR="00B62F4E" w:rsidRPr="001E088B" w:rsidRDefault="00B62F4E" w:rsidP="00B62F4E">
      <w:pPr>
        <w:spacing w:line="276" w:lineRule="auto"/>
      </w:pPr>
    </w:p>
    <w:p w:rsidR="00B62F4E" w:rsidRPr="001E088B" w:rsidRDefault="00B62F4E" w:rsidP="00B62F4E">
      <w:pPr>
        <w:spacing w:line="276" w:lineRule="auto"/>
      </w:pPr>
    </w:p>
    <w:p w:rsidR="00B62F4E" w:rsidRPr="001E088B" w:rsidRDefault="00B62F4E" w:rsidP="00B62F4E">
      <w:pPr>
        <w:spacing w:line="276" w:lineRule="auto"/>
      </w:pPr>
    </w:p>
    <w:p w:rsidR="00B62F4E" w:rsidRPr="001E088B" w:rsidRDefault="00B62F4E" w:rsidP="00B62F4E">
      <w:pPr>
        <w:spacing w:line="276" w:lineRule="auto"/>
      </w:pPr>
    </w:p>
    <w:p w:rsidR="00B62F4E" w:rsidRPr="001E088B" w:rsidRDefault="00B62F4E" w:rsidP="00B62F4E">
      <w:pPr>
        <w:spacing w:line="276" w:lineRule="auto"/>
      </w:pPr>
    </w:p>
    <w:p w:rsidR="00B62F4E" w:rsidRPr="001E088B" w:rsidRDefault="00B62F4E" w:rsidP="00B62F4E">
      <w:pPr>
        <w:spacing w:line="276" w:lineRule="auto"/>
      </w:pPr>
    </w:p>
    <w:p w:rsidR="00B62F4E" w:rsidRPr="001E088B" w:rsidRDefault="00B62F4E" w:rsidP="00B62F4E">
      <w:pPr>
        <w:spacing w:line="276" w:lineRule="auto"/>
      </w:pPr>
    </w:p>
    <w:p w:rsidR="00B62F4E" w:rsidRPr="001E088B" w:rsidRDefault="00B62F4E" w:rsidP="00B62F4E">
      <w:pPr>
        <w:spacing w:line="276" w:lineRule="auto"/>
      </w:pPr>
    </w:p>
    <w:p w:rsidR="00B62F4E" w:rsidRPr="001E088B" w:rsidRDefault="00B62F4E" w:rsidP="00B62F4E">
      <w:pPr>
        <w:spacing w:line="276" w:lineRule="auto"/>
      </w:pPr>
    </w:p>
    <w:p w:rsidR="00B62F4E" w:rsidRPr="001E088B" w:rsidRDefault="00B62F4E" w:rsidP="00B62F4E">
      <w:pPr>
        <w:spacing w:line="276" w:lineRule="auto"/>
      </w:pPr>
    </w:p>
    <w:p w:rsidR="00B62F4E" w:rsidRPr="001E088B" w:rsidRDefault="00B62F4E" w:rsidP="00B62F4E">
      <w:pPr>
        <w:spacing w:line="276" w:lineRule="auto"/>
      </w:pPr>
    </w:p>
    <w:p w:rsidR="00B62F4E" w:rsidRPr="001E088B" w:rsidRDefault="00B62F4E" w:rsidP="00B62F4E">
      <w:pPr>
        <w:spacing w:line="276" w:lineRule="auto"/>
      </w:pPr>
    </w:p>
    <w:p w:rsidR="00B62F4E" w:rsidRPr="001E088B" w:rsidRDefault="00B62F4E" w:rsidP="00B62F4E">
      <w:pPr>
        <w:spacing w:line="276" w:lineRule="auto"/>
      </w:pPr>
    </w:p>
    <w:p w:rsidR="00B62F4E" w:rsidRPr="001E088B" w:rsidRDefault="00B62F4E" w:rsidP="00B62F4E">
      <w:pPr>
        <w:spacing w:line="276" w:lineRule="auto"/>
      </w:pPr>
    </w:p>
    <w:p w:rsidR="00B62F4E" w:rsidRPr="001E088B" w:rsidRDefault="00B62F4E" w:rsidP="00B62F4E">
      <w:pPr>
        <w:spacing w:line="276" w:lineRule="auto"/>
      </w:pPr>
    </w:p>
    <w:p w:rsidR="00B62F4E" w:rsidRPr="001E088B" w:rsidRDefault="00B62F4E" w:rsidP="00B62F4E">
      <w:pPr>
        <w:spacing w:line="276" w:lineRule="auto"/>
      </w:pPr>
    </w:p>
    <w:p w:rsidR="00B62F4E" w:rsidRPr="001E088B" w:rsidRDefault="00B62F4E" w:rsidP="00B62F4E">
      <w:pPr>
        <w:spacing w:line="276" w:lineRule="auto"/>
      </w:pPr>
    </w:p>
    <w:p w:rsidR="00B62F4E" w:rsidRPr="001E088B" w:rsidRDefault="00B62F4E" w:rsidP="00B62F4E">
      <w:pPr>
        <w:spacing w:line="276" w:lineRule="auto"/>
      </w:pPr>
    </w:p>
    <w:p w:rsidR="00B62F4E" w:rsidRPr="001E088B" w:rsidRDefault="00B62F4E" w:rsidP="00B62F4E">
      <w:pPr>
        <w:spacing w:line="276" w:lineRule="auto"/>
      </w:pPr>
    </w:p>
    <w:p w:rsidR="00B62F4E" w:rsidRPr="001E088B" w:rsidRDefault="00B62F4E" w:rsidP="00B62F4E">
      <w:pPr>
        <w:spacing w:line="276" w:lineRule="auto"/>
      </w:pPr>
    </w:p>
    <w:p w:rsidR="00B62F4E" w:rsidRPr="001E088B" w:rsidRDefault="00B62F4E" w:rsidP="00B62F4E">
      <w:pPr>
        <w:spacing w:line="276" w:lineRule="auto"/>
      </w:pPr>
    </w:p>
    <w:p w:rsidR="00B62F4E" w:rsidRPr="001E088B" w:rsidRDefault="00B62F4E" w:rsidP="00B62F4E">
      <w:pPr>
        <w:spacing w:line="276" w:lineRule="auto"/>
      </w:pPr>
    </w:p>
    <w:p w:rsidR="000F4000" w:rsidRDefault="000F4000" w:rsidP="00B62F4E">
      <w:pPr>
        <w:spacing w:line="276" w:lineRule="auto"/>
        <w:jc w:val="right"/>
        <w:rPr>
          <w:b/>
        </w:rPr>
      </w:pPr>
    </w:p>
    <w:p w:rsidR="000F4000" w:rsidRDefault="000F4000" w:rsidP="00B62F4E">
      <w:pPr>
        <w:spacing w:line="276" w:lineRule="auto"/>
        <w:jc w:val="right"/>
        <w:rPr>
          <w:b/>
        </w:rPr>
      </w:pPr>
    </w:p>
    <w:p w:rsidR="00B62F4E" w:rsidRPr="00B62F4E" w:rsidRDefault="00B62F4E" w:rsidP="00B62F4E">
      <w:pPr>
        <w:spacing w:line="276" w:lineRule="auto"/>
        <w:jc w:val="right"/>
        <w:rPr>
          <w:b/>
        </w:rPr>
      </w:pPr>
      <w:r w:rsidRPr="00B62F4E">
        <w:rPr>
          <w:b/>
        </w:rPr>
        <w:lastRenderedPageBreak/>
        <w:t>Приложение № 2</w:t>
      </w:r>
    </w:p>
    <w:p w:rsidR="00B62F4E" w:rsidRPr="00B62F4E" w:rsidRDefault="00B62F4E" w:rsidP="00973981">
      <w:pPr>
        <w:jc w:val="right"/>
        <w:rPr>
          <w:rFonts w:eastAsia="Calibri"/>
          <w:bCs/>
          <w:lang w:eastAsia="en-US"/>
        </w:rPr>
      </w:pPr>
      <w:r w:rsidRPr="00B62F4E">
        <w:t>к П</w:t>
      </w:r>
      <w:r w:rsidRPr="00B62F4E">
        <w:rPr>
          <w:rFonts w:eastAsia="Calibri"/>
          <w:bCs/>
          <w:lang w:eastAsia="en-US"/>
        </w:rPr>
        <w:t>орядку проведения конкурса</w:t>
      </w:r>
    </w:p>
    <w:p w:rsidR="00B62F4E" w:rsidRPr="00B62F4E" w:rsidRDefault="00B62F4E" w:rsidP="00973981">
      <w:pPr>
        <w:jc w:val="right"/>
        <w:rPr>
          <w:rFonts w:eastAsia="Calibri"/>
          <w:bCs/>
          <w:lang w:eastAsia="en-US"/>
        </w:rPr>
      </w:pPr>
      <w:r w:rsidRPr="00B62F4E">
        <w:rPr>
          <w:rFonts w:eastAsia="Calibri"/>
          <w:bCs/>
          <w:lang w:eastAsia="en-US"/>
        </w:rPr>
        <w:t xml:space="preserve">по отбору  кандидатур на должность </w:t>
      </w:r>
    </w:p>
    <w:p w:rsidR="00B62F4E" w:rsidRPr="00B62F4E" w:rsidRDefault="00B62F4E" w:rsidP="00973981">
      <w:pPr>
        <w:jc w:val="right"/>
        <w:rPr>
          <w:rFonts w:eastAsia="Calibri"/>
          <w:bCs/>
          <w:lang w:eastAsia="en-US"/>
        </w:rPr>
      </w:pPr>
      <w:r w:rsidRPr="00B62F4E">
        <w:rPr>
          <w:rFonts w:eastAsia="Calibri"/>
          <w:bCs/>
          <w:lang w:eastAsia="en-US"/>
        </w:rPr>
        <w:t xml:space="preserve">Главы </w:t>
      </w:r>
      <w:proofErr w:type="gramStart"/>
      <w:r w:rsidRPr="00B62F4E">
        <w:rPr>
          <w:rFonts w:eastAsia="Calibri"/>
          <w:bCs/>
          <w:lang w:eastAsia="en-US"/>
        </w:rPr>
        <w:t>муниципального</w:t>
      </w:r>
      <w:proofErr w:type="gramEnd"/>
    </w:p>
    <w:p w:rsidR="00B62F4E" w:rsidRPr="00B62F4E" w:rsidRDefault="00B62F4E" w:rsidP="00973981">
      <w:pPr>
        <w:jc w:val="right"/>
      </w:pPr>
      <w:r w:rsidRPr="00B62F4E">
        <w:rPr>
          <w:rFonts w:eastAsia="Calibri"/>
          <w:bCs/>
          <w:lang w:eastAsia="en-US"/>
        </w:rPr>
        <w:t xml:space="preserve"> образования «Северодвинск»</w:t>
      </w:r>
    </w:p>
    <w:p w:rsidR="00B62F4E" w:rsidRPr="001E088B" w:rsidRDefault="00B62F4E" w:rsidP="00B62F4E">
      <w:pPr>
        <w:spacing w:line="276" w:lineRule="auto"/>
      </w:pPr>
    </w:p>
    <w:p w:rsidR="00B62F4E" w:rsidRPr="001E088B" w:rsidRDefault="00B62F4E" w:rsidP="00973981">
      <w:pPr>
        <w:autoSpaceDE w:val="0"/>
        <w:autoSpaceDN w:val="0"/>
        <w:adjustRightInd w:val="0"/>
        <w:ind w:firstLine="284"/>
        <w:jc w:val="right"/>
        <w:rPr>
          <w:rFonts w:eastAsia="Calibri"/>
        </w:rPr>
      </w:pPr>
      <w:r w:rsidRPr="001E088B">
        <w:rPr>
          <w:rFonts w:eastAsia="Calibri"/>
        </w:rPr>
        <w:t xml:space="preserve"> В конкурсную комиссию</w:t>
      </w:r>
    </w:p>
    <w:p w:rsidR="00B62F4E" w:rsidRPr="001E088B" w:rsidRDefault="00B62F4E" w:rsidP="00973981">
      <w:pPr>
        <w:autoSpaceDE w:val="0"/>
        <w:autoSpaceDN w:val="0"/>
        <w:adjustRightInd w:val="0"/>
        <w:ind w:firstLine="284"/>
        <w:jc w:val="right"/>
        <w:rPr>
          <w:rFonts w:eastAsia="Calibri"/>
        </w:rPr>
      </w:pPr>
      <w:r w:rsidRPr="001E088B">
        <w:rPr>
          <w:rFonts w:eastAsia="Calibri"/>
        </w:rPr>
        <w:t xml:space="preserve"> по отбору кандидатур на должность Главы</w:t>
      </w:r>
    </w:p>
    <w:p w:rsidR="00B62F4E" w:rsidRPr="001E088B" w:rsidRDefault="00B62F4E" w:rsidP="00973981">
      <w:pPr>
        <w:autoSpaceDE w:val="0"/>
        <w:autoSpaceDN w:val="0"/>
        <w:adjustRightInd w:val="0"/>
        <w:jc w:val="right"/>
        <w:rPr>
          <w:rFonts w:eastAsia="Calibri"/>
        </w:rPr>
      </w:pPr>
      <w:r w:rsidRPr="001E088B">
        <w:rPr>
          <w:rFonts w:eastAsia="Calibri"/>
        </w:rPr>
        <w:t xml:space="preserve"> муниципального образования «Северодвинск»</w:t>
      </w:r>
    </w:p>
    <w:p w:rsidR="00B62F4E" w:rsidRPr="001E088B" w:rsidRDefault="00B62F4E" w:rsidP="00B62F4E">
      <w:pPr>
        <w:autoSpaceDE w:val="0"/>
        <w:autoSpaceDN w:val="0"/>
        <w:adjustRightInd w:val="0"/>
        <w:spacing w:line="276" w:lineRule="auto"/>
        <w:ind w:left="4678" w:firstLine="284"/>
        <w:jc w:val="right"/>
        <w:rPr>
          <w:rFonts w:eastAsia="Calibri"/>
        </w:rPr>
      </w:pPr>
      <w:r w:rsidRPr="001E088B">
        <w:rPr>
          <w:rFonts w:eastAsia="Calibri"/>
        </w:rPr>
        <w:t>__________________________________</w:t>
      </w:r>
    </w:p>
    <w:p w:rsidR="00B62F4E" w:rsidRPr="005C3B55" w:rsidRDefault="00B62F4E" w:rsidP="00B62F4E">
      <w:pPr>
        <w:autoSpaceDE w:val="0"/>
        <w:autoSpaceDN w:val="0"/>
        <w:adjustRightInd w:val="0"/>
        <w:spacing w:line="276" w:lineRule="auto"/>
        <w:ind w:left="4962"/>
        <w:jc w:val="center"/>
        <w:rPr>
          <w:rFonts w:eastAsia="Calibri"/>
          <w:sz w:val="20"/>
          <w:szCs w:val="20"/>
        </w:rPr>
      </w:pPr>
      <w:r w:rsidRPr="005C3B55">
        <w:rPr>
          <w:rFonts w:eastAsia="Calibri"/>
          <w:sz w:val="20"/>
          <w:szCs w:val="20"/>
        </w:rPr>
        <w:t xml:space="preserve">            (фамилия)</w:t>
      </w:r>
    </w:p>
    <w:p w:rsidR="00B62F4E" w:rsidRPr="001E088B" w:rsidRDefault="00B62F4E" w:rsidP="00B62F4E">
      <w:pPr>
        <w:autoSpaceDE w:val="0"/>
        <w:autoSpaceDN w:val="0"/>
        <w:adjustRightInd w:val="0"/>
        <w:spacing w:line="276" w:lineRule="auto"/>
        <w:ind w:left="4962"/>
        <w:jc w:val="right"/>
        <w:rPr>
          <w:rFonts w:eastAsia="Calibri"/>
        </w:rPr>
      </w:pPr>
      <w:r w:rsidRPr="001E088B">
        <w:rPr>
          <w:rFonts w:eastAsia="Calibri"/>
        </w:rPr>
        <w:t>__________________________________</w:t>
      </w:r>
    </w:p>
    <w:p w:rsidR="00B62F4E" w:rsidRPr="005C3B55" w:rsidRDefault="00B62F4E" w:rsidP="00B62F4E">
      <w:pPr>
        <w:autoSpaceDE w:val="0"/>
        <w:autoSpaceDN w:val="0"/>
        <w:adjustRightInd w:val="0"/>
        <w:spacing w:line="276" w:lineRule="auto"/>
        <w:ind w:left="4962"/>
        <w:jc w:val="center"/>
        <w:rPr>
          <w:rFonts w:eastAsia="Calibri"/>
          <w:sz w:val="20"/>
          <w:szCs w:val="20"/>
        </w:rPr>
      </w:pPr>
      <w:r w:rsidRPr="005C3B55">
        <w:rPr>
          <w:rFonts w:eastAsia="Calibri"/>
          <w:sz w:val="20"/>
          <w:szCs w:val="20"/>
        </w:rPr>
        <w:t xml:space="preserve">       (имя)</w:t>
      </w:r>
    </w:p>
    <w:p w:rsidR="00B62F4E" w:rsidRPr="001E088B" w:rsidRDefault="00B62F4E" w:rsidP="00B62F4E">
      <w:pPr>
        <w:autoSpaceDE w:val="0"/>
        <w:autoSpaceDN w:val="0"/>
        <w:adjustRightInd w:val="0"/>
        <w:spacing w:line="276" w:lineRule="auto"/>
        <w:ind w:left="4962"/>
        <w:jc w:val="right"/>
        <w:rPr>
          <w:rFonts w:eastAsia="Calibri"/>
        </w:rPr>
      </w:pPr>
      <w:r w:rsidRPr="001E088B">
        <w:rPr>
          <w:rFonts w:eastAsia="Calibri"/>
        </w:rPr>
        <w:t>__________________________________</w:t>
      </w:r>
    </w:p>
    <w:p w:rsidR="00B62F4E" w:rsidRPr="005C3B55" w:rsidRDefault="00B62F4E" w:rsidP="00B62F4E">
      <w:pPr>
        <w:autoSpaceDE w:val="0"/>
        <w:autoSpaceDN w:val="0"/>
        <w:adjustRightInd w:val="0"/>
        <w:spacing w:line="276" w:lineRule="auto"/>
        <w:ind w:left="4962"/>
        <w:jc w:val="both"/>
        <w:outlineLvl w:val="0"/>
        <w:rPr>
          <w:rFonts w:eastAsia="Calibri"/>
          <w:sz w:val="20"/>
          <w:szCs w:val="20"/>
        </w:rPr>
      </w:pPr>
      <w:r w:rsidRPr="005C3B55">
        <w:rPr>
          <w:rFonts w:eastAsia="Calibri"/>
          <w:sz w:val="20"/>
          <w:szCs w:val="20"/>
        </w:rPr>
        <w:t xml:space="preserve">                               </w:t>
      </w:r>
      <w:proofErr w:type="gramStart"/>
      <w:r w:rsidRPr="005C3B55">
        <w:rPr>
          <w:rFonts w:eastAsia="Calibri"/>
          <w:sz w:val="20"/>
          <w:szCs w:val="20"/>
        </w:rPr>
        <w:t>(отчество (при наличии)</w:t>
      </w:r>
      <w:proofErr w:type="gramEnd"/>
    </w:p>
    <w:p w:rsidR="00B62F4E" w:rsidRDefault="00B62F4E" w:rsidP="00B62F4E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1E088B">
        <w:rPr>
          <w:rFonts w:eastAsia="Calibri"/>
        </w:rPr>
        <w:t xml:space="preserve">                               </w:t>
      </w:r>
    </w:p>
    <w:p w:rsidR="00B62F4E" w:rsidRPr="001E088B" w:rsidRDefault="00B62F4E" w:rsidP="00B62F4E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</w:p>
    <w:p w:rsidR="00B62F4E" w:rsidRPr="00872873" w:rsidRDefault="00B62F4E" w:rsidP="00B62F4E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</w:rPr>
      </w:pPr>
      <w:r w:rsidRPr="00872873">
        <w:rPr>
          <w:rFonts w:eastAsia="Calibri"/>
          <w:b/>
        </w:rPr>
        <w:t>УВЕДОМЛЕНИЕ</w:t>
      </w:r>
    </w:p>
    <w:p w:rsidR="00B62F4E" w:rsidRPr="001E088B" w:rsidRDefault="00B62F4E" w:rsidP="00B62F4E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/>
        </w:rPr>
      </w:pPr>
      <w:r>
        <w:rPr>
          <w:rFonts w:eastAsia="Calibri"/>
        </w:rPr>
        <w:t>о</w:t>
      </w:r>
      <w:r w:rsidRPr="001E088B">
        <w:rPr>
          <w:rFonts w:eastAsia="Calibri"/>
        </w:rPr>
        <w:t xml:space="preserve"> соблюдении запрета, установленного Федеральным </w:t>
      </w:r>
      <w:hyperlink r:id="rId26" w:history="1">
        <w:r w:rsidRPr="001E088B">
          <w:rPr>
            <w:rFonts w:eastAsia="Calibri"/>
          </w:rPr>
          <w:t>законом</w:t>
        </w:r>
      </w:hyperlink>
      <w:r w:rsidRPr="001E088B">
        <w:rPr>
          <w:rFonts w:eastAsia="Calibri"/>
        </w:rPr>
        <w:t xml:space="preserve"> </w:t>
      </w:r>
    </w:p>
    <w:p w:rsidR="00B62F4E" w:rsidRPr="001E088B" w:rsidRDefault="00B62F4E" w:rsidP="00B62F4E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/>
        </w:rPr>
      </w:pPr>
      <w:r w:rsidRPr="001E088B">
        <w:rPr>
          <w:rFonts w:eastAsia="Calibri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</w:t>
      </w:r>
      <w:r w:rsidR="00724CFA">
        <w:rPr>
          <w:rFonts w:eastAsia="Calibri"/>
        </w:rPr>
        <w:t>и</w:t>
      </w:r>
      <w:r w:rsidRPr="001E088B">
        <w:rPr>
          <w:rFonts w:eastAsia="Calibri"/>
        </w:rPr>
        <w:t xml:space="preserve"> финансовыми инструментами»</w:t>
      </w:r>
    </w:p>
    <w:p w:rsidR="00B62F4E" w:rsidRPr="001E088B" w:rsidRDefault="00B62F4E" w:rsidP="00B62F4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</w:p>
    <w:p w:rsidR="00B62F4E" w:rsidRPr="001E088B" w:rsidRDefault="00B62F4E" w:rsidP="00B62F4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1E088B">
        <w:rPr>
          <w:rFonts w:eastAsia="Calibri"/>
        </w:rPr>
        <w:t xml:space="preserve"> Я, ___________________________________________________________________, </w:t>
      </w:r>
    </w:p>
    <w:p w:rsidR="00B62F4E" w:rsidRPr="005C3B55" w:rsidRDefault="00B62F4E" w:rsidP="00B62F4E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/>
          <w:sz w:val="20"/>
          <w:szCs w:val="20"/>
        </w:rPr>
      </w:pPr>
      <w:r w:rsidRPr="005C3B55">
        <w:rPr>
          <w:rFonts w:eastAsia="Calibri"/>
          <w:sz w:val="20"/>
          <w:szCs w:val="20"/>
        </w:rPr>
        <w:t>(фамилия, имя, отчество)</w:t>
      </w:r>
    </w:p>
    <w:p w:rsidR="00B62F4E" w:rsidRPr="001E088B" w:rsidRDefault="00B62F4E" w:rsidP="00B62F4E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1E088B">
        <w:rPr>
          <w:rFonts w:eastAsia="Calibri"/>
        </w:rPr>
        <w:t xml:space="preserve"> уведомляю конкурсную комиссию по отбору кандидатур на должность Главы муниципального образования «Северодвинск»  о том, что я не имею счетов (вкладов), </w:t>
      </w:r>
      <w:r>
        <w:rPr>
          <w:rFonts w:eastAsia="Calibri"/>
        </w:rPr>
        <w:t xml:space="preserve">                      </w:t>
      </w:r>
      <w:r w:rsidRPr="001E088B">
        <w:rPr>
          <w:rFonts w:eastAsia="Calibri"/>
        </w:rPr>
        <w:t>не храню наличные денежные средства и ценности в иностранных банках, расположенных за пределами территории Российской Федерации, не владею и (или) не пользуюсь иностранными финансовыми инструментами.</w:t>
      </w:r>
    </w:p>
    <w:p w:rsidR="00B62F4E" w:rsidRPr="001E088B" w:rsidRDefault="00B62F4E" w:rsidP="00B62F4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</w:p>
    <w:p w:rsidR="00B62F4E" w:rsidRPr="001E088B" w:rsidRDefault="00B62F4E" w:rsidP="00B62F4E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                                              </w:t>
      </w:r>
      <w:r w:rsidRPr="001E088B">
        <w:rPr>
          <w:rFonts w:eastAsia="Calibri"/>
        </w:rPr>
        <w:t>__________________                  _____________________</w:t>
      </w:r>
    </w:p>
    <w:p w:rsidR="00B62F4E" w:rsidRPr="00D77842" w:rsidRDefault="00B62F4E" w:rsidP="00B62F4E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0"/>
          <w:szCs w:val="20"/>
        </w:rPr>
      </w:pPr>
      <w:r w:rsidRPr="00D77842">
        <w:rPr>
          <w:rFonts w:eastAsia="Calibri"/>
          <w:sz w:val="20"/>
          <w:szCs w:val="20"/>
        </w:rPr>
        <w:t xml:space="preserve">                                                              (подпись)                                   </w:t>
      </w:r>
      <w:r>
        <w:rPr>
          <w:rFonts w:eastAsia="Calibri"/>
          <w:sz w:val="20"/>
          <w:szCs w:val="20"/>
        </w:rPr>
        <w:t xml:space="preserve">      </w:t>
      </w:r>
      <w:r w:rsidRPr="00D77842">
        <w:rPr>
          <w:rFonts w:eastAsia="Calibri"/>
          <w:sz w:val="20"/>
          <w:szCs w:val="20"/>
        </w:rPr>
        <w:t xml:space="preserve">     (фамилия, инициалы)</w:t>
      </w:r>
    </w:p>
    <w:p w:rsidR="00B62F4E" w:rsidRPr="001E088B" w:rsidRDefault="00B62F4E" w:rsidP="00B62F4E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1E088B">
        <w:rPr>
          <w:rFonts w:eastAsia="Calibri"/>
        </w:rPr>
        <w:t xml:space="preserve"> </w:t>
      </w:r>
    </w:p>
    <w:p w:rsidR="00B62F4E" w:rsidRPr="001E088B" w:rsidRDefault="00B62F4E" w:rsidP="00B62F4E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>«</w:t>
      </w:r>
      <w:r w:rsidRPr="001E088B">
        <w:rPr>
          <w:rFonts w:eastAsia="Calibri"/>
        </w:rPr>
        <w:t>__</w:t>
      </w:r>
      <w:r>
        <w:rPr>
          <w:rFonts w:eastAsia="Calibri"/>
        </w:rPr>
        <w:t>»</w:t>
      </w:r>
      <w:r w:rsidRPr="001E088B">
        <w:rPr>
          <w:rFonts w:eastAsia="Calibri"/>
        </w:rPr>
        <w:t xml:space="preserve"> ________ 20__ г.</w:t>
      </w:r>
    </w:p>
    <w:p w:rsidR="00B62F4E" w:rsidRPr="001E088B" w:rsidRDefault="00B62F4E" w:rsidP="00B62F4E">
      <w:pPr>
        <w:autoSpaceDE w:val="0"/>
        <w:autoSpaceDN w:val="0"/>
        <w:adjustRightInd w:val="0"/>
        <w:jc w:val="both"/>
        <w:rPr>
          <w:rFonts w:eastAsia="Calibri"/>
        </w:rPr>
      </w:pPr>
    </w:p>
    <w:p w:rsidR="00B62F4E" w:rsidRPr="001E088B" w:rsidRDefault="00B62F4E" w:rsidP="00B62F4E">
      <w:pPr>
        <w:autoSpaceDE w:val="0"/>
        <w:autoSpaceDN w:val="0"/>
        <w:adjustRightInd w:val="0"/>
        <w:jc w:val="both"/>
        <w:rPr>
          <w:rFonts w:eastAsia="Calibri"/>
        </w:rPr>
      </w:pPr>
    </w:p>
    <w:p w:rsidR="00B62F4E" w:rsidRPr="001E088B" w:rsidRDefault="00B62F4E" w:rsidP="00B62F4E">
      <w:pPr>
        <w:autoSpaceDE w:val="0"/>
        <w:autoSpaceDN w:val="0"/>
        <w:adjustRightInd w:val="0"/>
        <w:jc w:val="both"/>
        <w:rPr>
          <w:rFonts w:eastAsia="Calibri"/>
        </w:rPr>
      </w:pPr>
    </w:p>
    <w:p w:rsidR="00B62F4E" w:rsidRPr="001E088B" w:rsidRDefault="00B62F4E" w:rsidP="00B62F4E">
      <w:pPr>
        <w:autoSpaceDE w:val="0"/>
        <w:autoSpaceDN w:val="0"/>
        <w:adjustRightInd w:val="0"/>
        <w:jc w:val="both"/>
        <w:rPr>
          <w:rFonts w:eastAsia="Calibri"/>
        </w:rPr>
      </w:pPr>
    </w:p>
    <w:p w:rsidR="00B62F4E" w:rsidRPr="001E088B" w:rsidRDefault="00B62F4E" w:rsidP="00B62F4E">
      <w:pPr>
        <w:autoSpaceDE w:val="0"/>
        <w:autoSpaceDN w:val="0"/>
        <w:adjustRightInd w:val="0"/>
        <w:jc w:val="both"/>
        <w:rPr>
          <w:rFonts w:eastAsia="Calibri"/>
        </w:rPr>
      </w:pPr>
    </w:p>
    <w:p w:rsidR="00B62F4E" w:rsidRPr="001E088B" w:rsidRDefault="00B62F4E" w:rsidP="00B62F4E">
      <w:pPr>
        <w:autoSpaceDE w:val="0"/>
        <w:autoSpaceDN w:val="0"/>
        <w:adjustRightInd w:val="0"/>
        <w:jc w:val="both"/>
        <w:rPr>
          <w:rFonts w:eastAsia="Calibri"/>
        </w:rPr>
      </w:pPr>
    </w:p>
    <w:p w:rsidR="00336A2F" w:rsidRDefault="00B62F4E" w:rsidP="00B62F4E">
      <w:pPr>
        <w:spacing w:line="276" w:lineRule="auto"/>
        <w:rPr>
          <w:rFonts w:eastAsia="Calibri"/>
        </w:rPr>
      </w:pPr>
      <w:r w:rsidRPr="008A7423">
        <w:rPr>
          <w:rFonts w:eastAsia="Calibri"/>
        </w:rPr>
        <w:t xml:space="preserve">                                                                                                                           </w:t>
      </w:r>
    </w:p>
    <w:p w:rsidR="00336A2F" w:rsidRDefault="00336A2F" w:rsidP="00B62F4E">
      <w:pPr>
        <w:spacing w:line="276" w:lineRule="auto"/>
        <w:rPr>
          <w:rFonts w:eastAsia="Calibri"/>
        </w:rPr>
      </w:pPr>
    </w:p>
    <w:p w:rsidR="00336A2F" w:rsidRDefault="00336A2F" w:rsidP="00B62F4E">
      <w:pPr>
        <w:spacing w:line="276" w:lineRule="auto"/>
        <w:rPr>
          <w:rFonts w:eastAsia="Calibri"/>
        </w:rPr>
      </w:pPr>
    </w:p>
    <w:p w:rsidR="00336A2F" w:rsidRDefault="00336A2F" w:rsidP="00B62F4E">
      <w:pPr>
        <w:spacing w:line="276" w:lineRule="auto"/>
        <w:rPr>
          <w:rFonts w:eastAsia="Calibri"/>
        </w:rPr>
      </w:pPr>
    </w:p>
    <w:p w:rsidR="00336A2F" w:rsidRDefault="00336A2F" w:rsidP="00B62F4E">
      <w:pPr>
        <w:spacing w:line="276" w:lineRule="auto"/>
        <w:rPr>
          <w:rFonts w:eastAsia="Calibri"/>
        </w:rPr>
      </w:pPr>
    </w:p>
    <w:p w:rsidR="00336A2F" w:rsidRDefault="00336A2F" w:rsidP="00B62F4E">
      <w:pPr>
        <w:spacing w:line="276" w:lineRule="auto"/>
        <w:rPr>
          <w:rFonts w:eastAsia="Calibri"/>
        </w:rPr>
      </w:pPr>
    </w:p>
    <w:p w:rsidR="00336A2F" w:rsidRDefault="00336A2F" w:rsidP="00B62F4E">
      <w:pPr>
        <w:spacing w:line="276" w:lineRule="auto"/>
        <w:rPr>
          <w:rFonts w:eastAsia="Calibri"/>
        </w:rPr>
      </w:pPr>
    </w:p>
    <w:p w:rsidR="00B62F4E" w:rsidRPr="00B62F4E" w:rsidRDefault="00B62F4E" w:rsidP="00336A2F">
      <w:pPr>
        <w:spacing w:line="276" w:lineRule="auto"/>
        <w:jc w:val="right"/>
        <w:rPr>
          <w:b/>
        </w:rPr>
      </w:pPr>
      <w:r w:rsidRPr="008A7423">
        <w:rPr>
          <w:rFonts w:eastAsia="Calibri"/>
        </w:rPr>
        <w:lastRenderedPageBreak/>
        <w:t xml:space="preserve"> </w:t>
      </w:r>
      <w:r w:rsidRPr="00B62F4E">
        <w:rPr>
          <w:b/>
        </w:rPr>
        <w:t>Приложение № 3</w:t>
      </w:r>
    </w:p>
    <w:p w:rsidR="00B62F4E" w:rsidRPr="00B62F4E" w:rsidRDefault="00B62F4E" w:rsidP="00B62F4E">
      <w:pPr>
        <w:spacing w:line="276" w:lineRule="auto"/>
        <w:jc w:val="right"/>
        <w:rPr>
          <w:rFonts w:eastAsia="Calibri"/>
          <w:bCs/>
          <w:lang w:eastAsia="en-US"/>
        </w:rPr>
      </w:pPr>
      <w:r w:rsidRPr="00B62F4E">
        <w:t>к П</w:t>
      </w:r>
      <w:r w:rsidRPr="00B62F4E">
        <w:rPr>
          <w:rFonts w:eastAsia="Calibri"/>
          <w:bCs/>
          <w:lang w:eastAsia="en-US"/>
        </w:rPr>
        <w:t>орядку проведения конкурса</w:t>
      </w:r>
    </w:p>
    <w:p w:rsidR="00B62F4E" w:rsidRPr="00B62F4E" w:rsidRDefault="00B62F4E" w:rsidP="00B62F4E">
      <w:pPr>
        <w:spacing w:line="276" w:lineRule="auto"/>
        <w:jc w:val="right"/>
        <w:rPr>
          <w:rFonts w:eastAsia="Calibri"/>
          <w:bCs/>
          <w:lang w:eastAsia="en-US"/>
        </w:rPr>
      </w:pPr>
      <w:r w:rsidRPr="00B62F4E">
        <w:rPr>
          <w:rFonts w:eastAsia="Calibri"/>
          <w:bCs/>
          <w:lang w:eastAsia="en-US"/>
        </w:rPr>
        <w:t xml:space="preserve">по отбору  кандидатур на должность </w:t>
      </w:r>
    </w:p>
    <w:p w:rsidR="00B62F4E" w:rsidRPr="00B62F4E" w:rsidRDefault="00B62F4E" w:rsidP="00B62F4E">
      <w:pPr>
        <w:spacing w:line="276" w:lineRule="auto"/>
        <w:jc w:val="right"/>
        <w:rPr>
          <w:rFonts w:eastAsia="Calibri"/>
          <w:bCs/>
          <w:lang w:eastAsia="en-US"/>
        </w:rPr>
      </w:pPr>
      <w:r w:rsidRPr="00B62F4E">
        <w:rPr>
          <w:rFonts w:eastAsia="Calibri"/>
          <w:bCs/>
          <w:lang w:eastAsia="en-US"/>
        </w:rPr>
        <w:t xml:space="preserve">Главы </w:t>
      </w:r>
      <w:proofErr w:type="gramStart"/>
      <w:r w:rsidRPr="00B62F4E">
        <w:rPr>
          <w:rFonts w:eastAsia="Calibri"/>
          <w:bCs/>
          <w:lang w:eastAsia="en-US"/>
        </w:rPr>
        <w:t>муниципального</w:t>
      </w:r>
      <w:proofErr w:type="gramEnd"/>
    </w:p>
    <w:p w:rsidR="00B62F4E" w:rsidRPr="00B62F4E" w:rsidRDefault="00B62F4E" w:rsidP="00B62F4E">
      <w:pPr>
        <w:spacing w:line="276" w:lineRule="auto"/>
        <w:jc w:val="right"/>
      </w:pPr>
      <w:r w:rsidRPr="00B62F4E">
        <w:rPr>
          <w:rFonts w:eastAsia="Calibri"/>
          <w:bCs/>
          <w:lang w:eastAsia="en-US"/>
        </w:rPr>
        <w:t xml:space="preserve"> образования «Северодвинск»</w:t>
      </w:r>
    </w:p>
    <w:p w:rsidR="00B62F4E" w:rsidRPr="001E088B" w:rsidRDefault="00B62F4E" w:rsidP="00B62F4E">
      <w:pPr>
        <w:pStyle w:val="ConsPlusNormal"/>
        <w:jc w:val="both"/>
        <w:rPr>
          <w:szCs w:val="24"/>
        </w:rPr>
      </w:pPr>
    </w:p>
    <w:p w:rsidR="00B62F4E" w:rsidRPr="001E088B" w:rsidRDefault="00B62F4E" w:rsidP="00B62F4E">
      <w:pPr>
        <w:pStyle w:val="ConsPlusNormal"/>
        <w:jc w:val="both"/>
        <w:rPr>
          <w:szCs w:val="24"/>
        </w:rPr>
      </w:pPr>
    </w:p>
    <w:p w:rsidR="00B62F4E" w:rsidRPr="001E088B" w:rsidRDefault="00B62F4E" w:rsidP="00B62F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P1032"/>
      <w:bookmarkEnd w:id="21"/>
      <w:r>
        <w:rPr>
          <w:rFonts w:ascii="Times New Roman" w:hAnsi="Times New Roman" w:cs="Times New Roman"/>
          <w:b/>
          <w:sz w:val="24"/>
          <w:szCs w:val="24"/>
        </w:rPr>
        <w:t xml:space="preserve">ИНДИВИДУАЛЬНЫЙ </w:t>
      </w:r>
      <w:r w:rsidRPr="001E088B">
        <w:rPr>
          <w:rFonts w:ascii="Times New Roman" w:hAnsi="Times New Roman" w:cs="Times New Roman"/>
          <w:b/>
          <w:sz w:val="24"/>
          <w:szCs w:val="24"/>
        </w:rPr>
        <w:t>ОЦЕНОЧНЫЙ ЛИСТ</w:t>
      </w:r>
      <w:r>
        <w:rPr>
          <w:rFonts w:ascii="Times New Roman" w:hAnsi="Times New Roman" w:cs="Times New Roman"/>
          <w:b/>
          <w:sz w:val="24"/>
          <w:szCs w:val="24"/>
        </w:rPr>
        <w:t xml:space="preserve"> КАНДИДАТА</w:t>
      </w:r>
    </w:p>
    <w:p w:rsidR="00B62F4E" w:rsidRPr="00B90B78" w:rsidRDefault="00B62F4E" w:rsidP="00B62F4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B78">
        <w:rPr>
          <w:rFonts w:ascii="Times New Roman" w:hAnsi="Times New Roman" w:cs="Times New Roman"/>
          <w:b/>
          <w:sz w:val="24"/>
          <w:szCs w:val="24"/>
        </w:rPr>
        <w:t xml:space="preserve">по результатам конкурса по отбору кандидатур на должность </w:t>
      </w:r>
    </w:p>
    <w:p w:rsidR="00B62F4E" w:rsidRPr="00B90B78" w:rsidRDefault="00B62F4E" w:rsidP="00B62F4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B78">
        <w:rPr>
          <w:rFonts w:ascii="Times New Roman" w:hAnsi="Times New Roman" w:cs="Times New Roman"/>
          <w:b/>
          <w:sz w:val="24"/>
          <w:szCs w:val="24"/>
        </w:rPr>
        <w:t>Главы  муниципального образования «Северодвинск»</w:t>
      </w:r>
    </w:p>
    <w:p w:rsidR="00B62F4E" w:rsidRPr="001E088B" w:rsidRDefault="00B62F4E" w:rsidP="00B62F4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F4E" w:rsidRPr="001E088B" w:rsidRDefault="00B62F4E" w:rsidP="00B62F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08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62F4E" w:rsidRPr="008A3F5C" w:rsidRDefault="00B62F4E" w:rsidP="00B62F4E">
      <w:pPr>
        <w:pStyle w:val="ConsPlusNonformat"/>
        <w:tabs>
          <w:tab w:val="center" w:pos="4819"/>
          <w:tab w:val="left" w:pos="7621"/>
        </w:tabs>
        <w:rPr>
          <w:rFonts w:ascii="Times New Roman" w:hAnsi="Times New Roman" w:cs="Times New Roman"/>
        </w:rPr>
      </w:pPr>
      <w:r w:rsidRPr="001E088B">
        <w:rPr>
          <w:rFonts w:ascii="Times New Roman" w:hAnsi="Times New Roman" w:cs="Times New Roman"/>
          <w:sz w:val="24"/>
          <w:szCs w:val="24"/>
        </w:rPr>
        <w:tab/>
      </w:r>
      <w:r w:rsidRPr="008A3F5C">
        <w:rPr>
          <w:rFonts w:ascii="Times New Roman" w:hAnsi="Times New Roman" w:cs="Times New Roman"/>
        </w:rPr>
        <w:t xml:space="preserve">(должность, </w:t>
      </w:r>
      <w:r w:rsidR="00A353BD">
        <w:rPr>
          <w:rFonts w:ascii="Times New Roman" w:hAnsi="Times New Roman" w:cs="Times New Roman"/>
        </w:rPr>
        <w:t>Ф.</w:t>
      </w:r>
      <w:r w:rsidRPr="008A3F5C">
        <w:rPr>
          <w:rFonts w:ascii="Times New Roman" w:hAnsi="Times New Roman" w:cs="Times New Roman"/>
        </w:rPr>
        <w:t>И.О. члена конкурсной комиссии)</w:t>
      </w:r>
      <w:r w:rsidRPr="008A3F5C">
        <w:rPr>
          <w:rFonts w:ascii="Times New Roman" w:hAnsi="Times New Roman" w:cs="Times New Roman"/>
        </w:rPr>
        <w:tab/>
      </w:r>
    </w:p>
    <w:p w:rsidR="00B62F4E" w:rsidRPr="008A3F5C" w:rsidRDefault="00B62F4E" w:rsidP="00B62F4E">
      <w:pPr>
        <w:pStyle w:val="ConsPlusNonformat"/>
        <w:tabs>
          <w:tab w:val="center" w:pos="4819"/>
          <w:tab w:val="left" w:pos="7621"/>
        </w:tabs>
        <w:rPr>
          <w:rFonts w:ascii="Times New Roman" w:hAnsi="Times New Roman" w:cs="Times New Roman"/>
        </w:rPr>
      </w:pPr>
    </w:p>
    <w:p w:rsidR="00B62F4E" w:rsidRPr="001E088B" w:rsidRDefault="00B62F4E" w:rsidP="00B62F4E">
      <w:pPr>
        <w:pStyle w:val="ConsPlusNonformat"/>
        <w:tabs>
          <w:tab w:val="center" w:pos="4819"/>
          <w:tab w:val="left" w:pos="7621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32"/>
        <w:gridCol w:w="1474"/>
        <w:gridCol w:w="1304"/>
        <w:gridCol w:w="1304"/>
      </w:tblGrid>
      <w:tr w:rsidR="00B62F4E" w:rsidRPr="001E088B" w:rsidTr="00E0634B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E" w:rsidRPr="001E088B" w:rsidRDefault="00B62F4E" w:rsidP="00E0634B">
            <w:pPr>
              <w:pStyle w:val="ConsPlusNormal"/>
              <w:jc w:val="center"/>
              <w:rPr>
                <w:szCs w:val="24"/>
              </w:rPr>
            </w:pPr>
            <w:r w:rsidRPr="001E088B">
              <w:rPr>
                <w:szCs w:val="24"/>
              </w:rPr>
              <w:t>Критерии оценки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E" w:rsidRPr="001E088B" w:rsidRDefault="00B62F4E" w:rsidP="00E0634B">
            <w:pPr>
              <w:pStyle w:val="ConsPlusNormal"/>
              <w:jc w:val="center"/>
              <w:rPr>
                <w:szCs w:val="24"/>
              </w:rPr>
            </w:pPr>
            <w:r w:rsidRPr="001E088B">
              <w:rPr>
                <w:szCs w:val="24"/>
              </w:rPr>
              <w:t>Ф.И.О. кандидата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E" w:rsidRPr="001E088B" w:rsidRDefault="00B62F4E" w:rsidP="00E0634B">
            <w:pPr>
              <w:pStyle w:val="ConsPlusNormal"/>
              <w:jc w:val="center"/>
              <w:rPr>
                <w:szCs w:val="24"/>
              </w:rPr>
            </w:pPr>
            <w:r w:rsidRPr="001E088B">
              <w:rPr>
                <w:szCs w:val="24"/>
              </w:rPr>
              <w:t>Ф.И.О. кандидата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E" w:rsidRPr="001E088B" w:rsidRDefault="00B62F4E" w:rsidP="00E0634B">
            <w:pPr>
              <w:pStyle w:val="ConsPlusNormal"/>
              <w:jc w:val="center"/>
              <w:rPr>
                <w:szCs w:val="24"/>
              </w:rPr>
            </w:pPr>
            <w:r w:rsidRPr="001E088B">
              <w:rPr>
                <w:szCs w:val="24"/>
              </w:rPr>
              <w:t>Ф.И.О. кандидата</w:t>
            </w:r>
          </w:p>
        </w:tc>
      </w:tr>
      <w:tr w:rsidR="00B62F4E" w:rsidRPr="001E088B" w:rsidTr="00E0634B">
        <w:trPr>
          <w:trHeight w:val="20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E" w:rsidRPr="00A07A19" w:rsidRDefault="00B62F4E" w:rsidP="00E0634B">
            <w:pPr>
              <w:pStyle w:val="ConsPlusNormal"/>
              <w:jc w:val="center"/>
              <w:rPr>
                <w:szCs w:val="24"/>
              </w:rPr>
            </w:pPr>
            <w:r w:rsidRPr="00A07A19">
              <w:rPr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E" w:rsidRPr="00A07A19" w:rsidRDefault="00B62F4E" w:rsidP="00E0634B">
            <w:pPr>
              <w:pStyle w:val="ConsPlusNormal"/>
              <w:jc w:val="center"/>
              <w:rPr>
                <w:szCs w:val="24"/>
              </w:rPr>
            </w:pPr>
            <w:r w:rsidRPr="00A07A19">
              <w:rPr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E" w:rsidRPr="00A07A19" w:rsidRDefault="00B62F4E" w:rsidP="00E0634B">
            <w:pPr>
              <w:pStyle w:val="ConsPlusNormal"/>
              <w:jc w:val="center"/>
              <w:rPr>
                <w:szCs w:val="24"/>
              </w:rPr>
            </w:pPr>
            <w:r w:rsidRPr="00A07A19">
              <w:rPr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E" w:rsidRPr="00A07A19" w:rsidRDefault="00B62F4E" w:rsidP="00E0634B">
            <w:pPr>
              <w:pStyle w:val="ConsPlusNormal"/>
              <w:jc w:val="center"/>
              <w:rPr>
                <w:szCs w:val="24"/>
              </w:rPr>
            </w:pPr>
            <w:r w:rsidRPr="00A07A19">
              <w:rPr>
                <w:szCs w:val="24"/>
              </w:rPr>
              <w:t>4</w:t>
            </w:r>
          </w:p>
        </w:tc>
      </w:tr>
      <w:tr w:rsidR="00B62F4E" w:rsidRPr="001E088B" w:rsidTr="00E0634B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E" w:rsidRPr="001E088B" w:rsidRDefault="00B62F4E" w:rsidP="00E0634B">
            <w:pPr>
              <w:pStyle w:val="ConsPlusNormal"/>
              <w:jc w:val="both"/>
              <w:rPr>
                <w:szCs w:val="24"/>
              </w:rPr>
            </w:pPr>
            <w:r w:rsidRPr="001E088B">
              <w:rPr>
                <w:szCs w:val="24"/>
              </w:rPr>
              <w:t>1. Уровень образования, в том числе наличие дополнительного профессионального образования               (по предоставленным документ</w:t>
            </w:r>
            <w:r>
              <w:rPr>
                <w:szCs w:val="24"/>
              </w:rPr>
              <w:t>ам и результатам собеседования)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</w:tr>
      <w:tr w:rsidR="00B62F4E" w:rsidRPr="001E088B" w:rsidTr="00E0634B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E" w:rsidRPr="001E088B" w:rsidRDefault="00B62F4E" w:rsidP="00E0634B">
            <w:pPr>
              <w:pStyle w:val="ConsPlusNormal"/>
              <w:jc w:val="both"/>
              <w:rPr>
                <w:szCs w:val="24"/>
              </w:rPr>
            </w:pPr>
            <w:r w:rsidRPr="001E088B">
              <w:rPr>
                <w:szCs w:val="24"/>
              </w:rPr>
              <w:t xml:space="preserve">2. Знание </w:t>
            </w:r>
            <w:hyperlink r:id="rId27" w:history="1">
              <w:r w:rsidRPr="00235183">
                <w:rPr>
                  <w:rStyle w:val="ac"/>
                  <w:color w:val="auto"/>
                  <w:szCs w:val="24"/>
                  <w:u w:val="none"/>
                </w:rPr>
                <w:t>Конституции</w:t>
              </w:r>
            </w:hyperlink>
            <w:r w:rsidRPr="001E088B">
              <w:rPr>
                <w:szCs w:val="24"/>
              </w:rPr>
              <w:t xml:space="preserve"> Российской Федерации                       (по результатам тестирования)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</w:tr>
      <w:tr w:rsidR="00B62F4E" w:rsidRPr="001E088B" w:rsidTr="00E0634B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E" w:rsidRPr="001E088B" w:rsidRDefault="00B62F4E" w:rsidP="00E0634B">
            <w:pPr>
              <w:pStyle w:val="ConsPlusNormal"/>
              <w:jc w:val="both"/>
              <w:rPr>
                <w:szCs w:val="24"/>
              </w:rPr>
            </w:pPr>
            <w:r w:rsidRPr="001E088B">
              <w:rPr>
                <w:szCs w:val="24"/>
              </w:rPr>
              <w:t>3. Знание законодательства Российской Федерации                       и Архангельской области, регулирующ</w:t>
            </w:r>
            <w:r>
              <w:rPr>
                <w:szCs w:val="24"/>
              </w:rPr>
              <w:t>его</w:t>
            </w:r>
            <w:r w:rsidRPr="001E088B">
              <w:rPr>
                <w:szCs w:val="24"/>
              </w:rPr>
              <w:t xml:space="preserve">                      вопросы организации местного самоуправления                     (по результатам тестирования)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</w:tr>
      <w:tr w:rsidR="00B62F4E" w:rsidRPr="001E088B" w:rsidTr="00E0634B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E" w:rsidRPr="001E088B" w:rsidRDefault="00B62F4E" w:rsidP="00E0634B">
            <w:pPr>
              <w:pStyle w:val="ConsPlusNormal"/>
              <w:jc w:val="both"/>
              <w:rPr>
                <w:szCs w:val="24"/>
              </w:rPr>
            </w:pPr>
            <w:r w:rsidRPr="001E088B">
              <w:rPr>
                <w:szCs w:val="24"/>
              </w:rPr>
              <w:t xml:space="preserve">4. Знание </w:t>
            </w:r>
            <w:r>
              <w:rPr>
                <w:szCs w:val="24"/>
              </w:rPr>
              <w:t>законодательства</w:t>
            </w:r>
            <w:r w:rsidRPr="001E088B">
              <w:rPr>
                <w:rFonts w:eastAsia="Calibri"/>
                <w:szCs w:val="24"/>
              </w:rPr>
              <w:t xml:space="preserve"> Российской Федерации и Архангельской области в сфере противодействия коррупции </w:t>
            </w:r>
            <w:r w:rsidRPr="001E088B">
              <w:rPr>
                <w:szCs w:val="24"/>
              </w:rPr>
              <w:t>(по результатам тестирования)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</w:tr>
      <w:tr w:rsidR="00B62F4E" w:rsidRPr="001E088B" w:rsidTr="00E0634B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E" w:rsidRPr="001E088B" w:rsidRDefault="00B62F4E" w:rsidP="00E0634B">
            <w:pPr>
              <w:pStyle w:val="ConsPlusNormal"/>
              <w:jc w:val="both"/>
              <w:rPr>
                <w:szCs w:val="24"/>
              </w:rPr>
            </w:pPr>
            <w:r w:rsidRPr="001E088B">
              <w:rPr>
                <w:szCs w:val="24"/>
              </w:rPr>
              <w:t xml:space="preserve">5. Знание </w:t>
            </w:r>
            <w:hyperlink r:id="rId28" w:history="1">
              <w:r w:rsidRPr="00235183">
                <w:rPr>
                  <w:rStyle w:val="ac"/>
                  <w:color w:val="auto"/>
                  <w:szCs w:val="24"/>
                  <w:u w:val="none"/>
                </w:rPr>
                <w:t>Устава</w:t>
              </w:r>
            </w:hyperlink>
            <w:r w:rsidRPr="001E088B">
              <w:rPr>
                <w:szCs w:val="24"/>
              </w:rPr>
              <w:t xml:space="preserve"> Северодвинска (по результатам тестирования)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</w:tr>
      <w:tr w:rsidR="00B62F4E" w:rsidRPr="001E088B" w:rsidTr="00E0634B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E" w:rsidRPr="001E088B" w:rsidRDefault="00B62F4E" w:rsidP="00E0634B">
            <w:pPr>
              <w:pStyle w:val="ConsPlusNormal"/>
              <w:jc w:val="both"/>
              <w:rPr>
                <w:szCs w:val="24"/>
              </w:rPr>
            </w:pPr>
            <w:r w:rsidRPr="001E088B">
              <w:rPr>
                <w:szCs w:val="24"/>
              </w:rPr>
              <w:t xml:space="preserve">6. Уровень знаний о направлениях деятельности органов местного самоуправления муниципального образования «Северодвинск», специфики исполнения обязанностей по должности Главы </w:t>
            </w:r>
            <w:r>
              <w:rPr>
                <w:szCs w:val="24"/>
              </w:rPr>
              <w:t xml:space="preserve">Северодвинска       (по результатам </w:t>
            </w:r>
            <w:r w:rsidRPr="001E088B">
              <w:rPr>
                <w:szCs w:val="24"/>
              </w:rPr>
              <w:t xml:space="preserve">собеседования и представленной предвыборной </w:t>
            </w:r>
            <w:r>
              <w:rPr>
                <w:szCs w:val="24"/>
              </w:rPr>
              <w:t>П</w:t>
            </w:r>
            <w:r w:rsidRPr="001E088B">
              <w:rPr>
                <w:szCs w:val="24"/>
              </w:rPr>
              <w:t>рограммы)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</w:tr>
      <w:tr w:rsidR="00B62F4E" w:rsidRPr="001E088B" w:rsidTr="00E0634B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E" w:rsidRDefault="00B62F4E" w:rsidP="002238EB">
            <w:pPr>
              <w:pStyle w:val="ConsPlusNormal"/>
              <w:jc w:val="both"/>
              <w:rPr>
                <w:szCs w:val="24"/>
              </w:rPr>
            </w:pPr>
            <w:r w:rsidRPr="001E088B">
              <w:rPr>
                <w:szCs w:val="24"/>
              </w:rPr>
              <w:t>7. Опыт руководящей работы, работы на выборных должностях, в составе общественных организаций и объединений, или государственной (муниципальной) службы (на основании сведений</w:t>
            </w:r>
            <w:r w:rsidR="002238EB">
              <w:rPr>
                <w:szCs w:val="24"/>
              </w:rPr>
              <w:t>,</w:t>
            </w:r>
            <w:r w:rsidRPr="001E088B">
              <w:rPr>
                <w:szCs w:val="24"/>
              </w:rPr>
              <w:t xml:space="preserve"> представленных кандидатом, полученных конкурсной комиссией из других источников и в ходе собеседования)</w:t>
            </w:r>
          </w:p>
          <w:p w:rsidR="002238EB" w:rsidRPr="001E088B" w:rsidRDefault="002238EB" w:rsidP="002238EB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</w:tr>
      <w:tr w:rsidR="00B62F4E" w:rsidRPr="001E088B" w:rsidTr="00E0634B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E" w:rsidRPr="001E088B" w:rsidRDefault="00B62F4E" w:rsidP="00E0634B">
            <w:pPr>
              <w:pStyle w:val="ConsPlusNormal"/>
              <w:jc w:val="both"/>
              <w:rPr>
                <w:szCs w:val="24"/>
              </w:rPr>
            </w:pPr>
            <w:r w:rsidRPr="001E088B">
              <w:rPr>
                <w:szCs w:val="24"/>
              </w:rPr>
              <w:lastRenderedPageBreak/>
              <w:t>8. Навыки работы с документами, подготовки отчетов, аналитических материалов, разработки проектов нормативных правовых актов                                  (по результатам собеседования)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</w:tr>
      <w:tr w:rsidR="00B62F4E" w:rsidRPr="001E088B" w:rsidTr="00E0634B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E" w:rsidRPr="001E088B" w:rsidRDefault="00B62F4E" w:rsidP="004C42FA">
            <w:pPr>
              <w:pStyle w:val="ConsPlusNormal"/>
              <w:jc w:val="both"/>
              <w:rPr>
                <w:szCs w:val="24"/>
              </w:rPr>
            </w:pPr>
            <w:r w:rsidRPr="001E088B">
              <w:rPr>
                <w:szCs w:val="24"/>
              </w:rPr>
              <w:t xml:space="preserve">9. Личностные, деловые и моральные качества кандидата, необходимые для осуществления полномочий </w:t>
            </w:r>
            <w:r>
              <w:rPr>
                <w:szCs w:val="24"/>
              </w:rPr>
              <w:t>Главы Северодвинска</w:t>
            </w:r>
            <w:r w:rsidRPr="001E088B">
              <w:rPr>
                <w:szCs w:val="24"/>
              </w:rPr>
              <w:t xml:space="preserve"> по решению вопросов местного значения муниципального образования</w:t>
            </w:r>
            <w:r>
              <w:rPr>
                <w:szCs w:val="24"/>
              </w:rPr>
              <w:t xml:space="preserve"> «Сев</w:t>
            </w:r>
            <w:r w:rsidR="004C42FA">
              <w:rPr>
                <w:szCs w:val="24"/>
              </w:rPr>
              <w:t>е</w:t>
            </w:r>
            <w:r>
              <w:rPr>
                <w:szCs w:val="24"/>
              </w:rPr>
              <w:t>родвинск»</w:t>
            </w:r>
            <w:r w:rsidRPr="001E088B">
              <w:rPr>
                <w:szCs w:val="24"/>
              </w:rPr>
              <w:t>, обеспечения осуществления органами местного самоуправления муниципального образования</w:t>
            </w:r>
            <w:r>
              <w:rPr>
                <w:szCs w:val="24"/>
              </w:rPr>
              <w:t xml:space="preserve"> «Северодвинск»</w:t>
            </w:r>
            <w:r w:rsidRPr="001E088B">
              <w:rPr>
                <w:szCs w:val="24"/>
              </w:rPr>
              <w:t xml:space="preserve"> полномочий по решению вопросов местного значения и отдельных государственных полномочий, переданных органам местного самоуправления муниципального образования</w:t>
            </w:r>
            <w:r>
              <w:rPr>
                <w:szCs w:val="24"/>
              </w:rPr>
              <w:t xml:space="preserve"> «Северодвинск»</w:t>
            </w:r>
            <w:r w:rsidRPr="001E088B">
              <w:rPr>
                <w:szCs w:val="24"/>
              </w:rPr>
              <w:t xml:space="preserve"> федеральными и областными  законами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</w:tr>
      <w:tr w:rsidR="00B62F4E" w:rsidRPr="001E088B" w:rsidTr="00E0634B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E" w:rsidRPr="001E088B" w:rsidRDefault="00B62F4E" w:rsidP="00E0634B">
            <w:pPr>
              <w:pStyle w:val="ConsPlusNormal"/>
              <w:jc w:val="both"/>
              <w:rPr>
                <w:szCs w:val="24"/>
              </w:rPr>
            </w:pPr>
            <w:r w:rsidRPr="001E088B">
              <w:rPr>
                <w:szCs w:val="24"/>
              </w:rPr>
              <w:t>10. Культура речи, манера разговора, внешний вид, опыт публичных выступлений (презентации)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</w:tr>
      <w:tr w:rsidR="00B62F4E" w:rsidRPr="001E088B" w:rsidTr="00E0634B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E" w:rsidRPr="001E088B" w:rsidRDefault="00B62F4E" w:rsidP="00E0634B">
            <w:pPr>
              <w:pStyle w:val="ConsPlusNormal"/>
              <w:jc w:val="both"/>
              <w:rPr>
                <w:szCs w:val="24"/>
              </w:rPr>
            </w:pPr>
            <w:r w:rsidRPr="001E088B">
              <w:rPr>
                <w:szCs w:val="24"/>
              </w:rPr>
              <w:t xml:space="preserve">11. Качество и реалистичность Программы кандидата, наличие в Программе предложений по развитию муниципального образования, реализуемость изложенных в </w:t>
            </w:r>
            <w:r>
              <w:rPr>
                <w:szCs w:val="24"/>
              </w:rPr>
              <w:t>П</w:t>
            </w:r>
            <w:r w:rsidRPr="001E088B">
              <w:rPr>
                <w:szCs w:val="24"/>
              </w:rPr>
              <w:t>рограмме предложений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</w:tr>
      <w:tr w:rsidR="00B62F4E" w:rsidRPr="001E088B" w:rsidTr="00E0634B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E" w:rsidRPr="001E088B" w:rsidRDefault="00B62F4E" w:rsidP="00E0634B">
            <w:pPr>
              <w:pStyle w:val="ConsPlusNormal"/>
              <w:jc w:val="both"/>
              <w:rPr>
                <w:szCs w:val="24"/>
              </w:rPr>
            </w:pPr>
            <w:r w:rsidRPr="001E088B">
              <w:rPr>
                <w:szCs w:val="24"/>
              </w:rPr>
              <w:t>12. Реакция на критические замечания и предложения в свой адрес по осуществляемой кандидатом деятельности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</w:tr>
      <w:tr w:rsidR="00B62F4E" w:rsidRPr="001E088B" w:rsidTr="00E0634B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E" w:rsidRPr="001E088B" w:rsidRDefault="00B62F4E" w:rsidP="00E0634B">
            <w:pPr>
              <w:pStyle w:val="ConsPlusNormal"/>
              <w:jc w:val="both"/>
              <w:rPr>
                <w:szCs w:val="24"/>
              </w:rPr>
            </w:pPr>
            <w:r w:rsidRPr="001E088B">
              <w:rPr>
                <w:szCs w:val="24"/>
              </w:rPr>
              <w:t>13. Авторитет кандидата среди населения  муниципального образования «Северодвинск»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</w:tr>
      <w:tr w:rsidR="00B62F4E" w:rsidRPr="001E088B" w:rsidTr="00E0634B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E" w:rsidRPr="001E088B" w:rsidRDefault="00B62F4E" w:rsidP="00E0634B">
            <w:pPr>
              <w:pStyle w:val="ConsPlusNormal"/>
              <w:jc w:val="both"/>
              <w:rPr>
                <w:szCs w:val="24"/>
              </w:rPr>
            </w:pPr>
            <w:r w:rsidRPr="001E088B">
              <w:rPr>
                <w:szCs w:val="24"/>
              </w:rPr>
              <w:t>14. Умение пользоваться современными телекоммуникационными средствами управления и контроля (компьютерными технологиями)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</w:tr>
      <w:tr w:rsidR="00B62F4E" w:rsidRPr="001E088B" w:rsidTr="00E0634B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E" w:rsidRPr="001E088B" w:rsidRDefault="00B62F4E" w:rsidP="00E0634B">
            <w:pPr>
              <w:pStyle w:val="ConsPlusNormal"/>
              <w:jc w:val="both"/>
              <w:rPr>
                <w:szCs w:val="24"/>
              </w:rPr>
            </w:pPr>
            <w:r w:rsidRPr="001E088B">
              <w:rPr>
                <w:szCs w:val="24"/>
              </w:rPr>
              <w:t>ИТОГО: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</w:tr>
    </w:tbl>
    <w:p w:rsidR="00B62F4E" w:rsidRPr="001E088B" w:rsidRDefault="00B62F4E" w:rsidP="00B62F4E">
      <w:pPr>
        <w:pStyle w:val="ConsPlusNormal"/>
        <w:jc w:val="both"/>
        <w:rPr>
          <w:szCs w:val="24"/>
        </w:rPr>
      </w:pPr>
    </w:p>
    <w:p w:rsidR="00B62F4E" w:rsidRPr="001E088B" w:rsidRDefault="00B62F4E" w:rsidP="00B62F4E">
      <w:pPr>
        <w:pStyle w:val="ConsPlusNormal"/>
        <w:jc w:val="both"/>
        <w:rPr>
          <w:szCs w:val="24"/>
        </w:rPr>
      </w:pPr>
      <w:r w:rsidRPr="001E088B">
        <w:rPr>
          <w:szCs w:val="24"/>
        </w:rPr>
        <w:t>Примечание:</w:t>
      </w:r>
    </w:p>
    <w:p w:rsidR="00B62F4E" w:rsidRPr="001E088B" w:rsidRDefault="00B62F4E" w:rsidP="00B62F4E">
      <w:pPr>
        <w:pStyle w:val="ConsPlusNormal"/>
        <w:jc w:val="both"/>
        <w:rPr>
          <w:szCs w:val="24"/>
        </w:rPr>
      </w:pPr>
      <w:r>
        <w:rPr>
          <w:szCs w:val="24"/>
        </w:rPr>
        <w:t xml:space="preserve">1. </w:t>
      </w:r>
      <w:r w:rsidRPr="001E088B">
        <w:rPr>
          <w:szCs w:val="24"/>
        </w:rPr>
        <w:t xml:space="preserve"> Оценка кандидатов проводится по десятибалльной системе. Оценочный лист заполняется каждым членом конкурсной комиссии самостоятельно.</w:t>
      </w:r>
    </w:p>
    <w:p w:rsidR="00B62F4E" w:rsidRPr="001E088B" w:rsidRDefault="00B62F4E" w:rsidP="00B62F4E">
      <w:pPr>
        <w:pStyle w:val="ConsPlusNormal"/>
        <w:jc w:val="both"/>
        <w:rPr>
          <w:szCs w:val="24"/>
        </w:rPr>
      </w:pPr>
      <w:r>
        <w:rPr>
          <w:szCs w:val="24"/>
        </w:rPr>
        <w:t>2.</w:t>
      </w:r>
      <w:r w:rsidRPr="001E088B">
        <w:rPr>
          <w:szCs w:val="24"/>
        </w:rPr>
        <w:t xml:space="preserve"> Оценочный лист подписывается членом конкурсной комиссии, производившим оценку участников конкурса.</w:t>
      </w:r>
    </w:p>
    <w:p w:rsidR="00B62F4E" w:rsidRPr="001E088B" w:rsidRDefault="00B62F4E" w:rsidP="00B62F4E">
      <w:pPr>
        <w:pStyle w:val="ConsPlusNormal"/>
        <w:jc w:val="both"/>
        <w:rPr>
          <w:szCs w:val="24"/>
        </w:rPr>
      </w:pPr>
    </w:p>
    <w:p w:rsidR="00B62F4E" w:rsidRPr="001E088B" w:rsidRDefault="00B62F4E" w:rsidP="00B62F4E">
      <w:pPr>
        <w:pStyle w:val="ConsPlusNormal"/>
        <w:jc w:val="both"/>
        <w:rPr>
          <w:szCs w:val="24"/>
        </w:rPr>
      </w:pPr>
    </w:p>
    <w:p w:rsidR="00B62F4E" w:rsidRPr="001E088B" w:rsidRDefault="00B62F4E" w:rsidP="00B62F4E">
      <w:pPr>
        <w:pStyle w:val="ConsPlusNormal"/>
        <w:jc w:val="both"/>
        <w:rPr>
          <w:szCs w:val="24"/>
        </w:rPr>
      </w:pPr>
    </w:p>
    <w:p w:rsidR="004C42FA" w:rsidRPr="00245BE4" w:rsidRDefault="00B62F4E" w:rsidP="00245B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E088B">
        <w:rPr>
          <w:rFonts w:ascii="Times New Roman" w:hAnsi="Times New Roman" w:cs="Times New Roman"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E088B">
        <w:rPr>
          <w:rFonts w:ascii="Times New Roman" w:hAnsi="Times New Roman" w:cs="Times New Roman"/>
          <w:sz w:val="24"/>
          <w:szCs w:val="24"/>
        </w:rPr>
        <w:t xml:space="preserve"> </w:t>
      </w:r>
      <w:r w:rsidR="004C42FA">
        <w:rPr>
          <w:rFonts w:ascii="Times New Roman" w:hAnsi="Times New Roman" w:cs="Times New Roman"/>
          <w:sz w:val="24"/>
          <w:szCs w:val="24"/>
        </w:rPr>
        <w:t xml:space="preserve">             __________________________________________  </w:t>
      </w:r>
      <w:r w:rsidR="004C42FA" w:rsidRPr="008A3F5C">
        <w:rPr>
          <w:rFonts w:ascii="Times New Roman" w:hAnsi="Times New Roman" w:cs="Times New Roman"/>
        </w:rPr>
        <w:t xml:space="preserve">    </w:t>
      </w:r>
      <w:r w:rsidR="004C42FA">
        <w:rPr>
          <w:rFonts w:ascii="Times New Roman" w:hAnsi="Times New Roman" w:cs="Times New Roman"/>
        </w:rPr>
        <w:t xml:space="preserve">                  </w:t>
      </w:r>
      <w:r w:rsidR="00245BE4">
        <w:rPr>
          <w:rFonts w:ascii="Times New Roman" w:hAnsi="Times New Roman" w:cs="Times New Roman"/>
        </w:rPr>
        <w:t xml:space="preserve">     </w:t>
      </w:r>
      <w:r w:rsidR="004C42FA">
        <w:rPr>
          <w:rFonts w:ascii="Times New Roman" w:hAnsi="Times New Roman" w:cs="Times New Roman"/>
        </w:rPr>
        <w:t>(</w:t>
      </w:r>
      <w:r w:rsidR="004C42FA" w:rsidRPr="008A3F5C">
        <w:rPr>
          <w:rFonts w:ascii="Times New Roman" w:hAnsi="Times New Roman" w:cs="Times New Roman"/>
        </w:rPr>
        <w:t>подпись</w:t>
      </w:r>
      <w:r w:rsidR="004C42FA">
        <w:rPr>
          <w:rFonts w:ascii="Times New Roman" w:hAnsi="Times New Roman" w:cs="Times New Roman"/>
        </w:rPr>
        <w:t>)</w:t>
      </w:r>
      <w:r w:rsidR="00245BE4">
        <w:rPr>
          <w:rFonts w:ascii="Times New Roman" w:hAnsi="Times New Roman" w:cs="Times New Roman"/>
        </w:rPr>
        <w:t xml:space="preserve">                                                            (фамилия, имя, отчество (при наличии)</w:t>
      </w:r>
      <w:proofErr w:type="gramEnd"/>
    </w:p>
    <w:p w:rsidR="00B62F4E" w:rsidRDefault="00B62F4E" w:rsidP="00B62F4E">
      <w:pPr>
        <w:spacing w:line="276" w:lineRule="auto"/>
        <w:jc w:val="right"/>
        <w:rPr>
          <w:b/>
        </w:rPr>
      </w:pPr>
    </w:p>
    <w:p w:rsidR="00B62F4E" w:rsidRDefault="00B62F4E" w:rsidP="00B62F4E">
      <w:pPr>
        <w:spacing w:line="276" w:lineRule="auto"/>
        <w:jc w:val="right"/>
        <w:rPr>
          <w:b/>
        </w:rPr>
      </w:pPr>
    </w:p>
    <w:p w:rsidR="00B62F4E" w:rsidRDefault="00B62F4E" w:rsidP="00B62F4E">
      <w:pPr>
        <w:spacing w:line="276" w:lineRule="auto"/>
        <w:jc w:val="right"/>
        <w:rPr>
          <w:b/>
        </w:rPr>
      </w:pPr>
    </w:p>
    <w:p w:rsidR="00B62F4E" w:rsidRPr="00B62F4E" w:rsidRDefault="00B62F4E" w:rsidP="00B62F4E">
      <w:pPr>
        <w:spacing w:line="276" w:lineRule="auto"/>
        <w:jc w:val="right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 xml:space="preserve"> </w:t>
      </w:r>
      <w:r w:rsidRPr="00B62F4E">
        <w:rPr>
          <w:b/>
        </w:rPr>
        <w:t>Приложение № 4</w:t>
      </w:r>
    </w:p>
    <w:p w:rsidR="00B62F4E" w:rsidRPr="00B62F4E" w:rsidRDefault="00B62F4E" w:rsidP="00447616">
      <w:pPr>
        <w:jc w:val="right"/>
        <w:rPr>
          <w:rFonts w:eastAsia="Calibri"/>
          <w:bCs/>
          <w:lang w:eastAsia="en-US"/>
        </w:rPr>
      </w:pPr>
      <w:r w:rsidRPr="00B62F4E">
        <w:t>к П</w:t>
      </w:r>
      <w:r w:rsidRPr="00B62F4E">
        <w:rPr>
          <w:rFonts w:eastAsia="Calibri"/>
          <w:bCs/>
          <w:lang w:eastAsia="en-US"/>
        </w:rPr>
        <w:t>орядку проведения конкурса</w:t>
      </w:r>
    </w:p>
    <w:p w:rsidR="00B62F4E" w:rsidRPr="00B62F4E" w:rsidRDefault="00B62F4E" w:rsidP="00447616">
      <w:pPr>
        <w:jc w:val="right"/>
        <w:rPr>
          <w:rFonts w:eastAsia="Calibri"/>
          <w:bCs/>
          <w:lang w:eastAsia="en-US"/>
        </w:rPr>
      </w:pPr>
      <w:r w:rsidRPr="00B62F4E">
        <w:rPr>
          <w:rFonts w:eastAsia="Calibri"/>
          <w:bCs/>
          <w:lang w:eastAsia="en-US"/>
        </w:rPr>
        <w:t xml:space="preserve">по отбору  кандидатов на должность </w:t>
      </w:r>
    </w:p>
    <w:p w:rsidR="00B62F4E" w:rsidRPr="00B62F4E" w:rsidRDefault="00B62F4E" w:rsidP="00447616">
      <w:pPr>
        <w:jc w:val="right"/>
        <w:rPr>
          <w:rFonts w:eastAsia="Calibri"/>
          <w:bCs/>
          <w:lang w:eastAsia="en-US"/>
        </w:rPr>
      </w:pPr>
      <w:r w:rsidRPr="00B62F4E">
        <w:rPr>
          <w:rFonts w:eastAsia="Calibri"/>
          <w:bCs/>
          <w:lang w:eastAsia="en-US"/>
        </w:rPr>
        <w:t xml:space="preserve">Главы </w:t>
      </w:r>
      <w:proofErr w:type="gramStart"/>
      <w:r w:rsidRPr="00B62F4E">
        <w:rPr>
          <w:rFonts w:eastAsia="Calibri"/>
          <w:bCs/>
          <w:lang w:eastAsia="en-US"/>
        </w:rPr>
        <w:t>муниципального</w:t>
      </w:r>
      <w:proofErr w:type="gramEnd"/>
    </w:p>
    <w:p w:rsidR="00B62F4E" w:rsidRPr="00B62F4E" w:rsidRDefault="00B62F4E" w:rsidP="00447616">
      <w:pPr>
        <w:jc w:val="right"/>
      </w:pPr>
      <w:r w:rsidRPr="00B62F4E">
        <w:rPr>
          <w:rFonts w:eastAsia="Calibri"/>
          <w:bCs/>
          <w:lang w:eastAsia="en-US"/>
        </w:rPr>
        <w:t xml:space="preserve"> образования «Северодвинск»</w:t>
      </w:r>
    </w:p>
    <w:p w:rsidR="00B62F4E" w:rsidRPr="001E088B" w:rsidRDefault="00B62F4E" w:rsidP="00B62F4E">
      <w:pPr>
        <w:pStyle w:val="ConsPlusNormal"/>
        <w:jc w:val="both"/>
        <w:rPr>
          <w:szCs w:val="24"/>
        </w:rPr>
      </w:pPr>
    </w:p>
    <w:p w:rsidR="00B62F4E" w:rsidRDefault="00B62F4E" w:rsidP="00B62F4E">
      <w:pPr>
        <w:pStyle w:val="ConsPlusTitle"/>
        <w:jc w:val="center"/>
        <w:rPr>
          <w:szCs w:val="24"/>
        </w:rPr>
      </w:pPr>
      <w:bookmarkStart w:id="22" w:name="P1128"/>
      <w:bookmarkEnd w:id="22"/>
    </w:p>
    <w:p w:rsidR="00B62F4E" w:rsidRDefault="00B62F4E" w:rsidP="00B62F4E">
      <w:pPr>
        <w:pStyle w:val="ConsPlusTitle"/>
        <w:jc w:val="center"/>
        <w:rPr>
          <w:szCs w:val="24"/>
        </w:rPr>
      </w:pPr>
    </w:p>
    <w:p w:rsidR="00B62F4E" w:rsidRPr="000F4000" w:rsidRDefault="00B62F4E" w:rsidP="00B62F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4000">
        <w:rPr>
          <w:rFonts w:ascii="Times New Roman" w:hAnsi="Times New Roman" w:cs="Times New Roman"/>
          <w:sz w:val="24"/>
          <w:szCs w:val="24"/>
        </w:rPr>
        <w:t>СВОДНЫЙ ОЦЕНОЧНЫЙ ЛИСТ</w:t>
      </w:r>
    </w:p>
    <w:p w:rsidR="00B62F4E" w:rsidRPr="000F4000" w:rsidRDefault="00B62F4E" w:rsidP="00B62F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4000">
        <w:rPr>
          <w:rFonts w:ascii="Times New Roman" w:hAnsi="Times New Roman" w:cs="Times New Roman"/>
          <w:sz w:val="24"/>
          <w:szCs w:val="24"/>
        </w:rPr>
        <w:t>о результатах конкурса по отбору кандидатур</w:t>
      </w:r>
    </w:p>
    <w:p w:rsidR="00B62F4E" w:rsidRPr="000F4000" w:rsidRDefault="00B62F4E" w:rsidP="00B62F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4000">
        <w:rPr>
          <w:rFonts w:ascii="Times New Roman" w:hAnsi="Times New Roman" w:cs="Times New Roman"/>
          <w:sz w:val="24"/>
          <w:szCs w:val="24"/>
        </w:rPr>
        <w:t>на должность главы муниципального образования «Северодвинск»</w:t>
      </w:r>
    </w:p>
    <w:p w:rsidR="00B62F4E" w:rsidRPr="001E088B" w:rsidRDefault="00B62F4E" w:rsidP="00B62F4E">
      <w:pPr>
        <w:pStyle w:val="ConsPlusNormal"/>
        <w:jc w:val="both"/>
        <w:rPr>
          <w:szCs w:val="24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32"/>
        <w:gridCol w:w="1360"/>
        <w:gridCol w:w="1360"/>
        <w:gridCol w:w="1360"/>
      </w:tblGrid>
      <w:tr w:rsidR="00B62F4E" w:rsidRPr="001E088B" w:rsidTr="00E0634B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E" w:rsidRPr="001E088B" w:rsidRDefault="00B62F4E" w:rsidP="00E0634B">
            <w:pPr>
              <w:pStyle w:val="ConsPlusNormal"/>
              <w:jc w:val="center"/>
              <w:rPr>
                <w:szCs w:val="24"/>
              </w:rPr>
            </w:pPr>
            <w:r w:rsidRPr="001E088B">
              <w:rPr>
                <w:szCs w:val="24"/>
              </w:rPr>
              <w:t>Критерии оценки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E" w:rsidRPr="001E088B" w:rsidRDefault="00B62F4E" w:rsidP="00E0634B">
            <w:pPr>
              <w:pStyle w:val="ConsPlusNormal"/>
              <w:jc w:val="center"/>
              <w:rPr>
                <w:szCs w:val="24"/>
              </w:rPr>
            </w:pPr>
            <w:r w:rsidRPr="001E088B">
              <w:rPr>
                <w:szCs w:val="24"/>
              </w:rPr>
              <w:t>Ф.И.О. кандидата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E" w:rsidRPr="001E088B" w:rsidRDefault="00B62F4E" w:rsidP="00E0634B">
            <w:pPr>
              <w:pStyle w:val="ConsPlusNormal"/>
              <w:jc w:val="center"/>
              <w:rPr>
                <w:szCs w:val="24"/>
              </w:rPr>
            </w:pPr>
            <w:r w:rsidRPr="001E088B">
              <w:rPr>
                <w:szCs w:val="24"/>
              </w:rPr>
              <w:t>Ф.И.О. кандидата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E" w:rsidRPr="001E088B" w:rsidRDefault="00B62F4E" w:rsidP="00E0634B">
            <w:pPr>
              <w:pStyle w:val="ConsPlusNormal"/>
              <w:jc w:val="center"/>
              <w:rPr>
                <w:szCs w:val="24"/>
              </w:rPr>
            </w:pPr>
            <w:r w:rsidRPr="001E088B">
              <w:rPr>
                <w:szCs w:val="24"/>
              </w:rPr>
              <w:t>Ф.И.О. кандидата</w:t>
            </w:r>
          </w:p>
        </w:tc>
      </w:tr>
      <w:tr w:rsidR="00B62F4E" w:rsidRPr="001E088B" w:rsidTr="00E0634B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E" w:rsidRPr="001E088B" w:rsidRDefault="00B62F4E" w:rsidP="00E0634B">
            <w:pPr>
              <w:pStyle w:val="ConsPlusNormal"/>
              <w:jc w:val="center"/>
              <w:rPr>
                <w:szCs w:val="24"/>
              </w:rPr>
            </w:pPr>
            <w:r w:rsidRPr="001E088B">
              <w:rPr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E" w:rsidRPr="001E088B" w:rsidRDefault="00B62F4E" w:rsidP="00E0634B">
            <w:pPr>
              <w:pStyle w:val="ConsPlusNormal"/>
              <w:jc w:val="center"/>
              <w:rPr>
                <w:szCs w:val="24"/>
              </w:rPr>
            </w:pPr>
            <w:r w:rsidRPr="001E088B">
              <w:rPr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E" w:rsidRPr="001E088B" w:rsidRDefault="00B62F4E" w:rsidP="00E0634B">
            <w:pPr>
              <w:pStyle w:val="ConsPlusNormal"/>
              <w:jc w:val="center"/>
              <w:rPr>
                <w:szCs w:val="24"/>
              </w:rPr>
            </w:pPr>
            <w:r w:rsidRPr="001E088B">
              <w:rPr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E" w:rsidRPr="001E088B" w:rsidRDefault="00B62F4E" w:rsidP="00E0634B">
            <w:pPr>
              <w:pStyle w:val="ConsPlusNormal"/>
              <w:jc w:val="center"/>
              <w:rPr>
                <w:szCs w:val="24"/>
              </w:rPr>
            </w:pPr>
            <w:r w:rsidRPr="001E088B">
              <w:rPr>
                <w:szCs w:val="24"/>
              </w:rPr>
              <w:t>4</w:t>
            </w:r>
          </w:p>
        </w:tc>
      </w:tr>
      <w:tr w:rsidR="00B62F4E" w:rsidRPr="001E088B" w:rsidTr="00E0634B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E" w:rsidRPr="001E088B" w:rsidRDefault="00B62F4E" w:rsidP="00E0634B">
            <w:pPr>
              <w:pStyle w:val="ConsPlusNormal"/>
              <w:jc w:val="both"/>
              <w:rPr>
                <w:szCs w:val="24"/>
              </w:rPr>
            </w:pPr>
            <w:r w:rsidRPr="001E088B">
              <w:rPr>
                <w:szCs w:val="24"/>
              </w:rPr>
              <w:t>1. Уровень образования, в том числе наличие дополнительного профессионального образования               (по предоставленным документам и результатам собеседования)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</w:tr>
      <w:tr w:rsidR="00B62F4E" w:rsidRPr="001E088B" w:rsidTr="00E0634B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E" w:rsidRPr="000F4000" w:rsidRDefault="00B62F4E" w:rsidP="00E0634B">
            <w:pPr>
              <w:pStyle w:val="ConsPlusNormal"/>
              <w:jc w:val="both"/>
              <w:rPr>
                <w:szCs w:val="24"/>
              </w:rPr>
            </w:pPr>
            <w:r w:rsidRPr="000F4000">
              <w:rPr>
                <w:szCs w:val="24"/>
              </w:rPr>
              <w:t xml:space="preserve">2. Знание </w:t>
            </w:r>
            <w:hyperlink r:id="rId29" w:history="1">
              <w:r w:rsidRPr="000F4000">
                <w:rPr>
                  <w:rStyle w:val="ac"/>
                  <w:color w:val="auto"/>
                  <w:szCs w:val="24"/>
                  <w:u w:val="none"/>
                </w:rPr>
                <w:t>Конституции</w:t>
              </w:r>
            </w:hyperlink>
            <w:r w:rsidRPr="000F4000">
              <w:rPr>
                <w:szCs w:val="24"/>
              </w:rPr>
              <w:t xml:space="preserve"> Российской Федерации                       (по результатам тестирования)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</w:tr>
      <w:tr w:rsidR="00B62F4E" w:rsidRPr="001E088B" w:rsidTr="00E0634B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E" w:rsidRPr="000F4000" w:rsidRDefault="00B62F4E" w:rsidP="00E0634B">
            <w:pPr>
              <w:pStyle w:val="ConsPlusNormal"/>
              <w:jc w:val="both"/>
              <w:rPr>
                <w:szCs w:val="24"/>
              </w:rPr>
            </w:pPr>
            <w:r w:rsidRPr="000F4000">
              <w:rPr>
                <w:szCs w:val="24"/>
              </w:rPr>
              <w:t>3. Знание законодательства Российской Федерации                       и Архангельской области, регулирующего                      вопросы организации местного самоуправления                     (по результатам тестирования)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</w:tr>
      <w:tr w:rsidR="00B62F4E" w:rsidRPr="001E088B" w:rsidTr="00E0634B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E" w:rsidRPr="000F4000" w:rsidRDefault="00B62F4E" w:rsidP="00E0634B">
            <w:pPr>
              <w:pStyle w:val="ConsPlusNormal"/>
              <w:jc w:val="both"/>
              <w:rPr>
                <w:szCs w:val="24"/>
              </w:rPr>
            </w:pPr>
            <w:r w:rsidRPr="000F4000">
              <w:rPr>
                <w:szCs w:val="24"/>
              </w:rPr>
              <w:t>4. Знание законодательства</w:t>
            </w:r>
            <w:r w:rsidRPr="000F4000">
              <w:rPr>
                <w:rFonts w:eastAsia="Calibri"/>
                <w:szCs w:val="24"/>
              </w:rPr>
              <w:t xml:space="preserve"> Российской Федерации и Архангельской области в сфере противодействия коррупции </w:t>
            </w:r>
            <w:r w:rsidRPr="000F4000">
              <w:rPr>
                <w:szCs w:val="24"/>
              </w:rPr>
              <w:t>(по результатам тестирования)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</w:tr>
      <w:tr w:rsidR="00B62F4E" w:rsidRPr="001E088B" w:rsidTr="00E0634B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E" w:rsidRPr="000F4000" w:rsidRDefault="00B62F4E" w:rsidP="00E0634B">
            <w:pPr>
              <w:pStyle w:val="ConsPlusNormal"/>
              <w:jc w:val="both"/>
              <w:rPr>
                <w:szCs w:val="24"/>
              </w:rPr>
            </w:pPr>
            <w:r w:rsidRPr="000F4000">
              <w:rPr>
                <w:szCs w:val="24"/>
              </w:rPr>
              <w:t xml:space="preserve">5. Знание </w:t>
            </w:r>
            <w:hyperlink r:id="rId30" w:history="1">
              <w:r w:rsidRPr="000F4000">
                <w:rPr>
                  <w:rStyle w:val="ac"/>
                  <w:color w:val="auto"/>
                  <w:szCs w:val="24"/>
                  <w:u w:val="none"/>
                </w:rPr>
                <w:t>Устава</w:t>
              </w:r>
            </w:hyperlink>
            <w:r w:rsidRPr="000F4000">
              <w:rPr>
                <w:szCs w:val="24"/>
              </w:rPr>
              <w:t xml:space="preserve"> Северодвинска (по результатам тестирования)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</w:tr>
      <w:tr w:rsidR="00B62F4E" w:rsidRPr="001E088B" w:rsidTr="00E0634B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E" w:rsidRPr="001E088B" w:rsidRDefault="00B62F4E" w:rsidP="00E0634B">
            <w:pPr>
              <w:pStyle w:val="ConsPlusNormal"/>
              <w:jc w:val="both"/>
              <w:rPr>
                <w:szCs w:val="24"/>
              </w:rPr>
            </w:pPr>
            <w:r w:rsidRPr="001E088B">
              <w:rPr>
                <w:szCs w:val="24"/>
              </w:rPr>
              <w:t xml:space="preserve">6. Уровень знаний о направлениях деятельности органов местного самоуправления муниципального образования «Северодвинск», специфики исполнения обязанностей по должности Главы </w:t>
            </w:r>
            <w:r>
              <w:rPr>
                <w:szCs w:val="24"/>
              </w:rPr>
              <w:t xml:space="preserve">Северодвинска       (по результатам </w:t>
            </w:r>
            <w:r w:rsidRPr="001E088B">
              <w:rPr>
                <w:szCs w:val="24"/>
              </w:rPr>
              <w:t>собеседования и представленной предвыборной программы)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</w:tr>
      <w:tr w:rsidR="00B62F4E" w:rsidRPr="001E088B" w:rsidTr="00E0634B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E" w:rsidRPr="001E088B" w:rsidRDefault="00B62F4E" w:rsidP="002E77D8">
            <w:pPr>
              <w:pStyle w:val="ConsPlusNormal"/>
              <w:jc w:val="both"/>
              <w:rPr>
                <w:szCs w:val="24"/>
              </w:rPr>
            </w:pPr>
            <w:r w:rsidRPr="001E088B">
              <w:rPr>
                <w:szCs w:val="24"/>
              </w:rPr>
              <w:t>7. Опыт руководящей работы, работы на выборных должностях, в составе общественных организаций и объединений, или государственной (муниципальной) службы (на основании сведений</w:t>
            </w:r>
            <w:r w:rsidR="002E77D8">
              <w:rPr>
                <w:szCs w:val="24"/>
              </w:rPr>
              <w:t>,</w:t>
            </w:r>
            <w:r w:rsidRPr="001E088B">
              <w:rPr>
                <w:szCs w:val="24"/>
              </w:rPr>
              <w:t xml:space="preserve"> представленных кандидатом, полученных конкурсной комиссией из других источников и в ходе собеседования)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</w:tr>
      <w:tr w:rsidR="00B62F4E" w:rsidRPr="001E088B" w:rsidTr="00E0634B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E" w:rsidRPr="001E088B" w:rsidRDefault="00B62F4E" w:rsidP="00E0634B">
            <w:pPr>
              <w:pStyle w:val="ConsPlusNormal"/>
              <w:jc w:val="both"/>
              <w:rPr>
                <w:szCs w:val="24"/>
              </w:rPr>
            </w:pPr>
            <w:r w:rsidRPr="001E088B">
              <w:rPr>
                <w:szCs w:val="24"/>
              </w:rPr>
              <w:t>8. Навыки работы с документами, подготовки отчетов, аналитических материалов, разработки проектов нормативных правовых актов                                  (по результатам собеседования)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</w:tr>
      <w:tr w:rsidR="00B62F4E" w:rsidRPr="001E088B" w:rsidTr="00E0634B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E" w:rsidRPr="001E088B" w:rsidRDefault="00B62F4E" w:rsidP="00275BF7">
            <w:pPr>
              <w:pStyle w:val="ConsPlusNormal"/>
              <w:jc w:val="both"/>
              <w:rPr>
                <w:szCs w:val="24"/>
              </w:rPr>
            </w:pPr>
            <w:r w:rsidRPr="001E088B">
              <w:rPr>
                <w:szCs w:val="24"/>
              </w:rPr>
              <w:lastRenderedPageBreak/>
              <w:t xml:space="preserve">9. Личностные, деловые и моральные качества кандидата, необходимые для осуществления полномочий </w:t>
            </w:r>
            <w:r>
              <w:rPr>
                <w:szCs w:val="24"/>
              </w:rPr>
              <w:t>Главы Северодвинска</w:t>
            </w:r>
            <w:r w:rsidRPr="001E088B">
              <w:rPr>
                <w:szCs w:val="24"/>
              </w:rPr>
              <w:t xml:space="preserve"> по решению вопросов местного значения муниципального образования</w:t>
            </w:r>
            <w:r>
              <w:rPr>
                <w:szCs w:val="24"/>
              </w:rPr>
              <w:t xml:space="preserve"> «Сев</w:t>
            </w:r>
            <w:r w:rsidR="00275BF7">
              <w:rPr>
                <w:szCs w:val="24"/>
              </w:rPr>
              <w:t>е</w:t>
            </w:r>
            <w:r>
              <w:rPr>
                <w:szCs w:val="24"/>
              </w:rPr>
              <w:t>родвинск»</w:t>
            </w:r>
            <w:r w:rsidRPr="001E088B">
              <w:rPr>
                <w:szCs w:val="24"/>
              </w:rPr>
              <w:t>, обеспечения осуществления органами местного самоуправления муниципального образования</w:t>
            </w:r>
            <w:r>
              <w:rPr>
                <w:szCs w:val="24"/>
              </w:rPr>
              <w:t xml:space="preserve"> «Северодвинск»</w:t>
            </w:r>
            <w:r w:rsidRPr="001E088B">
              <w:rPr>
                <w:szCs w:val="24"/>
              </w:rPr>
              <w:t xml:space="preserve"> полномочий по решению вопросов местного значения и отдельных государственных полномочий, переданных органам местного самоуправления муниципального образования</w:t>
            </w:r>
            <w:r>
              <w:rPr>
                <w:szCs w:val="24"/>
              </w:rPr>
              <w:t xml:space="preserve"> «Северодвинск»</w:t>
            </w:r>
            <w:r w:rsidRPr="001E088B">
              <w:rPr>
                <w:szCs w:val="24"/>
              </w:rPr>
              <w:t xml:space="preserve"> федеральными и областными  законами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</w:tr>
      <w:tr w:rsidR="00B62F4E" w:rsidRPr="001E088B" w:rsidTr="00E0634B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E" w:rsidRPr="001E088B" w:rsidRDefault="00B62F4E" w:rsidP="00E0634B">
            <w:pPr>
              <w:pStyle w:val="ConsPlusNormal"/>
              <w:jc w:val="both"/>
              <w:rPr>
                <w:szCs w:val="24"/>
              </w:rPr>
            </w:pPr>
            <w:r w:rsidRPr="001E088B">
              <w:rPr>
                <w:szCs w:val="24"/>
              </w:rPr>
              <w:t>10. Культура речи, манера разговора, внешний вид, опыт публичных выступлений (презентации)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</w:tr>
      <w:tr w:rsidR="00B62F4E" w:rsidRPr="001E088B" w:rsidTr="00E0634B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E" w:rsidRPr="001E088B" w:rsidRDefault="00B62F4E" w:rsidP="00E0634B">
            <w:pPr>
              <w:pStyle w:val="ConsPlusNormal"/>
              <w:jc w:val="both"/>
              <w:rPr>
                <w:szCs w:val="24"/>
              </w:rPr>
            </w:pPr>
            <w:r w:rsidRPr="001E088B">
              <w:rPr>
                <w:szCs w:val="24"/>
              </w:rPr>
              <w:t>11. Качество и реалистичность Программы кандидата, наличие в Программе предложений по развитию муниципального образования, реализуемость изложенных в программе предложений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</w:tr>
      <w:tr w:rsidR="00B62F4E" w:rsidRPr="001E088B" w:rsidTr="00E0634B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E" w:rsidRPr="001E088B" w:rsidRDefault="00B62F4E" w:rsidP="00E0634B">
            <w:pPr>
              <w:pStyle w:val="ConsPlusNormal"/>
              <w:jc w:val="both"/>
              <w:rPr>
                <w:szCs w:val="24"/>
              </w:rPr>
            </w:pPr>
            <w:r w:rsidRPr="001E088B">
              <w:rPr>
                <w:szCs w:val="24"/>
              </w:rPr>
              <w:t>12. Реакция на критические замечания и предложения в свой адрес по осуществляемой кандидатом деятельности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</w:tr>
      <w:tr w:rsidR="00B62F4E" w:rsidRPr="001E088B" w:rsidTr="00E0634B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E" w:rsidRPr="001E088B" w:rsidRDefault="00B62F4E" w:rsidP="00E0634B">
            <w:pPr>
              <w:pStyle w:val="ConsPlusNormal"/>
              <w:jc w:val="both"/>
              <w:rPr>
                <w:szCs w:val="24"/>
              </w:rPr>
            </w:pPr>
            <w:r w:rsidRPr="001E088B">
              <w:rPr>
                <w:szCs w:val="24"/>
              </w:rPr>
              <w:t>13. Авторитет кандидата среди населения  муниципального образования «Северодвинск»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</w:tr>
      <w:tr w:rsidR="00B62F4E" w:rsidRPr="001E088B" w:rsidTr="00E0634B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E" w:rsidRPr="001E088B" w:rsidRDefault="00B62F4E" w:rsidP="00E0634B">
            <w:pPr>
              <w:pStyle w:val="ConsPlusNormal"/>
              <w:jc w:val="both"/>
              <w:rPr>
                <w:szCs w:val="24"/>
              </w:rPr>
            </w:pPr>
            <w:r w:rsidRPr="001E088B">
              <w:rPr>
                <w:szCs w:val="24"/>
              </w:rPr>
              <w:t>14. Умение пользоваться современными телекоммуникационными средствами управления и контроля (компьютерными технологиями)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</w:tr>
      <w:tr w:rsidR="00B62F4E" w:rsidRPr="001E088B" w:rsidTr="00E0634B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E" w:rsidRPr="001E088B" w:rsidRDefault="00B62F4E" w:rsidP="00E0634B">
            <w:pPr>
              <w:pStyle w:val="ConsPlusNormal"/>
              <w:jc w:val="both"/>
              <w:rPr>
                <w:szCs w:val="24"/>
              </w:rPr>
            </w:pPr>
            <w:r w:rsidRPr="001E088B">
              <w:rPr>
                <w:szCs w:val="24"/>
              </w:rPr>
              <w:t>ИТОГО: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E" w:rsidRPr="001E088B" w:rsidRDefault="00B62F4E" w:rsidP="00E0634B">
            <w:pPr>
              <w:pStyle w:val="ConsPlusNormal"/>
              <w:rPr>
                <w:szCs w:val="24"/>
              </w:rPr>
            </w:pPr>
          </w:p>
        </w:tc>
      </w:tr>
    </w:tbl>
    <w:p w:rsidR="00B62F4E" w:rsidRPr="001E088B" w:rsidRDefault="00B62F4E" w:rsidP="00B62F4E">
      <w:pPr>
        <w:pStyle w:val="ConsPlusNormal"/>
        <w:jc w:val="both"/>
        <w:rPr>
          <w:szCs w:val="24"/>
        </w:rPr>
      </w:pPr>
    </w:p>
    <w:p w:rsidR="00B62F4E" w:rsidRPr="001E088B" w:rsidRDefault="00B62F4E" w:rsidP="00B62F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088B">
        <w:rPr>
          <w:rFonts w:ascii="Times New Roman" w:hAnsi="Times New Roman" w:cs="Times New Roman"/>
          <w:sz w:val="24"/>
          <w:szCs w:val="24"/>
        </w:rPr>
        <w:t xml:space="preserve">Председатель конкурсной комиссии      </w:t>
      </w:r>
      <w:r w:rsidR="000F400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E088B">
        <w:rPr>
          <w:rFonts w:ascii="Times New Roman" w:hAnsi="Times New Roman" w:cs="Times New Roman"/>
          <w:sz w:val="24"/>
          <w:szCs w:val="24"/>
        </w:rPr>
        <w:t>__________ ________________________</w:t>
      </w:r>
    </w:p>
    <w:p w:rsidR="00B62F4E" w:rsidRPr="008A3F5C" w:rsidRDefault="00B62F4E" w:rsidP="00B62F4E">
      <w:pPr>
        <w:pStyle w:val="ConsPlusNonformat"/>
        <w:jc w:val="both"/>
        <w:rPr>
          <w:rFonts w:ascii="Times New Roman" w:hAnsi="Times New Roman" w:cs="Times New Roman"/>
        </w:rPr>
      </w:pPr>
      <w:r w:rsidRPr="008A3F5C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8A3F5C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(</w:t>
      </w:r>
      <w:r w:rsidRPr="008A3F5C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)</w:t>
      </w:r>
      <w:r w:rsidRPr="008A3F5C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(</w:t>
      </w:r>
      <w:r w:rsidRPr="008A3F5C">
        <w:rPr>
          <w:rFonts w:ascii="Times New Roman" w:hAnsi="Times New Roman" w:cs="Times New Roman"/>
        </w:rPr>
        <w:t>фамилия</w:t>
      </w:r>
      <w:r>
        <w:rPr>
          <w:rFonts w:ascii="Times New Roman" w:hAnsi="Times New Roman" w:cs="Times New Roman"/>
        </w:rPr>
        <w:t>,</w:t>
      </w:r>
      <w:r w:rsidRPr="008A3F5C">
        <w:rPr>
          <w:rFonts w:ascii="Times New Roman" w:hAnsi="Times New Roman" w:cs="Times New Roman"/>
        </w:rPr>
        <w:t xml:space="preserve"> инициалы</w:t>
      </w:r>
      <w:r>
        <w:rPr>
          <w:rFonts w:ascii="Times New Roman" w:hAnsi="Times New Roman" w:cs="Times New Roman"/>
        </w:rPr>
        <w:t>)</w:t>
      </w:r>
    </w:p>
    <w:p w:rsidR="00B62F4E" w:rsidRPr="001E088B" w:rsidRDefault="00B62F4E" w:rsidP="00B62F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088B">
        <w:rPr>
          <w:rFonts w:ascii="Times New Roman" w:hAnsi="Times New Roman" w:cs="Times New Roman"/>
          <w:sz w:val="24"/>
          <w:szCs w:val="24"/>
        </w:rPr>
        <w:t>Заместитель председателя конкурсной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88B">
        <w:rPr>
          <w:rFonts w:ascii="Times New Roman" w:hAnsi="Times New Roman" w:cs="Times New Roman"/>
          <w:sz w:val="24"/>
          <w:szCs w:val="24"/>
        </w:rPr>
        <w:t xml:space="preserve">комиссии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4000">
        <w:rPr>
          <w:rFonts w:ascii="Times New Roman" w:hAnsi="Times New Roman" w:cs="Times New Roman"/>
          <w:sz w:val="24"/>
          <w:szCs w:val="24"/>
        </w:rPr>
        <w:t xml:space="preserve"> </w:t>
      </w:r>
      <w:r w:rsidRPr="001E088B">
        <w:rPr>
          <w:rFonts w:ascii="Times New Roman" w:hAnsi="Times New Roman" w:cs="Times New Roman"/>
          <w:sz w:val="24"/>
          <w:szCs w:val="24"/>
        </w:rPr>
        <w:t>__________ ________________________</w:t>
      </w:r>
    </w:p>
    <w:p w:rsidR="00B62F4E" w:rsidRPr="008A3F5C" w:rsidRDefault="00B62F4E" w:rsidP="00B62F4E">
      <w:pPr>
        <w:pStyle w:val="ConsPlusNonformat"/>
        <w:jc w:val="both"/>
        <w:rPr>
          <w:rFonts w:ascii="Times New Roman" w:hAnsi="Times New Roman" w:cs="Times New Roman"/>
        </w:rPr>
      </w:pPr>
      <w:r w:rsidRPr="008A3F5C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8A3F5C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(</w:t>
      </w:r>
      <w:r w:rsidRPr="008A3F5C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)</w:t>
      </w:r>
      <w:r w:rsidRPr="008A3F5C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(</w:t>
      </w:r>
      <w:r w:rsidRPr="008A3F5C">
        <w:rPr>
          <w:rFonts w:ascii="Times New Roman" w:hAnsi="Times New Roman" w:cs="Times New Roman"/>
        </w:rPr>
        <w:t>фамилия</w:t>
      </w:r>
      <w:r>
        <w:rPr>
          <w:rFonts w:ascii="Times New Roman" w:hAnsi="Times New Roman" w:cs="Times New Roman"/>
        </w:rPr>
        <w:t>,</w:t>
      </w:r>
      <w:r w:rsidRPr="008A3F5C">
        <w:rPr>
          <w:rFonts w:ascii="Times New Roman" w:hAnsi="Times New Roman" w:cs="Times New Roman"/>
        </w:rPr>
        <w:t xml:space="preserve"> инициалы</w:t>
      </w:r>
      <w:r>
        <w:rPr>
          <w:rFonts w:ascii="Times New Roman" w:hAnsi="Times New Roman" w:cs="Times New Roman"/>
        </w:rPr>
        <w:t>)</w:t>
      </w:r>
    </w:p>
    <w:p w:rsidR="00B62F4E" w:rsidRPr="001E088B" w:rsidRDefault="00B62F4E" w:rsidP="00B62F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088B">
        <w:rPr>
          <w:rFonts w:ascii="Times New Roman" w:hAnsi="Times New Roman" w:cs="Times New Roman"/>
          <w:sz w:val="24"/>
          <w:szCs w:val="24"/>
        </w:rPr>
        <w:t>Член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088B">
        <w:rPr>
          <w:rFonts w:ascii="Times New Roman" w:hAnsi="Times New Roman" w:cs="Times New Roman"/>
          <w:sz w:val="24"/>
          <w:szCs w:val="24"/>
        </w:rPr>
        <w:t xml:space="preserve"> конкурсной комиссии</w:t>
      </w:r>
      <w:r>
        <w:rPr>
          <w:rFonts w:ascii="Times New Roman" w:hAnsi="Times New Roman" w:cs="Times New Roman"/>
          <w:sz w:val="24"/>
          <w:szCs w:val="24"/>
        </w:rPr>
        <w:t xml:space="preserve">:     </w:t>
      </w:r>
      <w:r w:rsidRPr="001E088B">
        <w:rPr>
          <w:rFonts w:ascii="Times New Roman" w:hAnsi="Times New Roman" w:cs="Times New Roman"/>
          <w:sz w:val="24"/>
          <w:szCs w:val="24"/>
        </w:rPr>
        <w:t xml:space="preserve">         </w:t>
      </w:r>
      <w:r w:rsidR="000F400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E088B">
        <w:rPr>
          <w:rFonts w:ascii="Times New Roman" w:hAnsi="Times New Roman" w:cs="Times New Roman"/>
          <w:sz w:val="24"/>
          <w:szCs w:val="24"/>
        </w:rPr>
        <w:t>__________ ________________________</w:t>
      </w:r>
    </w:p>
    <w:p w:rsidR="00B62F4E" w:rsidRPr="008A3F5C" w:rsidRDefault="00B62F4E" w:rsidP="00B62F4E">
      <w:pPr>
        <w:pStyle w:val="ConsPlusNonformat"/>
        <w:jc w:val="both"/>
        <w:rPr>
          <w:rFonts w:ascii="Times New Roman" w:hAnsi="Times New Roman" w:cs="Times New Roman"/>
        </w:rPr>
      </w:pPr>
      <w:r w:rsidRPr="008A3F5C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8A3F5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</w:t>
      </w:r>
      <w:r w:rsidRPr="008A3F5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</w:t>
      </w:r>
      <w:r w:rsidRPr="008A3F5C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)</w:t>
      </w:r>
      <w:r w:rsidRPr="008A3F5C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(</w:t>
      </w:r>
      <w:r w:rsidRPr="008A3F5C">
        <w:rPr>
          <w:rFonts w:ascii="Times New Roman" w:hAnsi="Times New Roman" w:cs="Times New Roman"/>
        </w:rPr>
        <w:t>фамилия</w:t>
      </w:r>
      <w:r>
        <w:rPr>
          <w:rFonts w:ascii="Times New Roman" w:hAnsi="Times New Roman" w:cs="Times New Roman"/>
        </w:rPr>
        <w:t>,</w:t>
      </w:r>
      <w:r w:rsidRPr="008A3F5C">
        <w:rPr>
          <w:rFonts w:ascii="Times New Roman" w:hAnsi="Times New Roman" w:cs="Times New Roman"/>
        </w:rPr>
        <w:t xml:space="preserve"> инициалы</w:t>
      </w:r>
      <w:r>
        <w:rPr>
          <w:rFonts w:ascii="Times New Roman" w:hAnsi="Times New Roman" w:cs="Times New Roman"/>
        </w:rPr>
        <w:t>)</w:t>
      </w:r>
    </w:p>
    <w:p w:rsidR="00B62F4E" w:rsidRPr="001E088B" w:rsidRDefault="00B62F4E" w:rsidP="00B62F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1E088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F400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E088B">
        <w:rPr>
          <w:rFonts w:ascii="Times New Roman" w:hAnsi="Times New Roman" w:cs="Times New Roman"/>
          <w:sz w:val="24"/>
          <w:szCs w:val="24"/>
        </w:rPr>
        <w:t>__________ ________________________</w:t>
      </w:r>
    </w:p>
    <w:p w:rsidR="00B62F4E" w:rsidRPr="008A3F5C" w:rsidRDefault="00B62F4E" w:rsidP="00B62F4E">
      <w:pPr>
        <w:pStyle w:val="ConsPlusNonformat"/>
        <w:jc w:val="both"/>
        <w:rPr>
          <w:rFonts w:ascii="Times New Roman" w:hAnsi="Times New Roman" w:cs="Times New Roman"/>
        </w:rPr>
      </w:pPr>
      <w:r w:rsidRPr="008A3F5C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8A3F5C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(</w:t>
      </w:r>
      <w:r w:rsidRPr="008A3F5C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)</w:t>
      </w:r>
      <w:r w:rsidRPr="008A3F5C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(</w:t>
      </w:r>
      <w:r w:rsidRPr="008A3F5C">
        <w:rPr>
          <w:rFonts w:ascii="Times New Roman" w:hAnsi="Times New Roman" w:cs="Times New Roman"/>
        </w:rPr>
        <w:t>фамилия</w:t>
      </w:r>
      <w:r>
        <w:rPr>
          <w:rFonts w:ascii="Times New Roman" w:hAnsi="Times New Roman" w:cs="Times New Roman"/>
        </w:rPr>
        <w:t>,</w:t>
      </w:r>
      <w:r w:rsidRPr="008A3F5C">
        <w:rPr>
          <w:rFonts w:ascii="Times New Roman" w:hAnsi="Times New Roman" w:cs="Times New Roman"/>
        </w:rPr>
        <w:t xml:space="preserve"> инициалы</w:t>
      </w:r>
      <w:r>
        <w:rPr>
          <w:rFonts w:ascii="Times New Roman" w:hAnsi="Times New Roman" w:cs="Times New Roman"/>
        </w:rPr>
        <w:t>)</w:t>
      </w:r>
    </w:p>
    <w:p w:rsidR="00B62F4E" w:rsidRPr="001E088B" w:rsidRDefault="00B62F4E" w:rsidP="00B62F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1E088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F400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E088B">
        <w:rPr>
          <w:rFonts w:ascii="Times New Roman" w:hAnsi="Times New Roman" w:cs="Times New Roman"/>
          <w:sz w:val="24"/>
          <w:szCs w:val="24"/>
        </w:rPr>
        <w:t>__________ ________________________</w:t>
      </w:r>
    </w:p>
    <w:p w:rsidR="00B62F4E" w:rsidRPr="008A3F5C" w:rsidRDefault="00B62F4E" w:rsidP="00B62F4E">
      <w:pPr>
        <w:pStyle w:val="ConsPlusNonformat"/>
        <w:jc w:val="both"/>
        <w:rPr>
          <w:rFonts w:ascii="Times New Roman" w:hAnsi="Times New Roman" w:cs="Times New Roman"/>
        </w:rPr>
      </w:pPr>
      <w:r w:rsidRPr="008A3F5C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8A3F5C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(</w:t>
      </w:r>
      <w:r w:rsidRPr="008A3F5C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)</w:t>
      </w:r>
      <w:r w:rsidRPr="008A3F5C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(</w:t>
      </w:r>
      <w:r w:rsidRPr="008A3F5C">
        <w:rPr>
          <w:rFonts w:ascii="Times New Roman" w:hAnsi="Times New Roman" w:cs="Times New Roman"/>
        </w:rPr>
        <w:t>фамилия</w:t>
      </w:r>
      <w:r>
        <w:rPr>
          <w:rFonts w:ascii="Times New Roman" w:hAnsi="Times New Roman" w:cs="Times New Roman"/>
        </w:rPr>
        <w:t>,</w:t>
      </w:r>
      <w:r w:rsidRPr="008A3F5C">
        <w:rPr>
          <w:rFonts w:ascii="Times New Roman" w:hAnsi="Times New Roman" w:cs="Times New Roman"/>
        </w:rPr>
        <w:t xml:space="preserve"> инициалы</w:t>
      </w:r>
      <w:r>
        <w:rPr>
          <w:rFonts w:ascii="Times New Roman" w:hAnsi="Times New Roman" w:cs="Times New Roman"/>
        </w:rPr>
        <w:t>)</w:t>
      </w:r>
    </w:p>
    <w:p w:rsidR="00B62F4E" w:rsidRPr="001E088B" w:rsidRDefault="00B62F4E" w:rsidP="00B62F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1E088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F400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E088B">
        <w:rPr>
          <w:rFonts w:ascii="Times New Roman" w:hAnsi="Times New Roman" w:cs="Times New Roman"/>
          <w:sz w:val="24"/>
          <w:szCs w:val="24"/>
        </w:rPr>
        <w:t>__________ ________________________</w:t>
      </w:r>
    </w:p>
    <w:p w:rsidR="00B62F4E" w:rsidRPr="008A3F5C" w:rsidRDefault="00B62F4E" w:rsidP="00B62F4E">
      <w:pPr>
        <w:pStyle w:val="ConsPlusNonformat"/>
        <w:jc w:val="both"/>
        <w:rPr>
          <w:rFonts w:ascii="Times New Roman" w:hAnsi="Times New Roman" w:cs="Times New Roman"/>
        </w:rPr>
      </w:pPr>
      <w:r w:rsidRPr="008A3F5C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8A3F5C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(</w:t>
      </w:r>
      <w:r w:rsidRPr="008A3F5C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)</w:t>
      </w:r>
      <w:r w:rsidRPr="008A3F5C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(</w:t>
      </w:r>
      <w:r w:rsidRPr="008A3F5C">
        <w:rPr>
          <w:rFonts w:ascii="Times New Roman" w:hAnsi="Times New Roman" w:cs="Times New Roman"/>
        </w:rPr>
        <w:t>фамилия</w:t>
      </w:r>
      <w:r>
        <w:rPr>
          <w:rFonts w:ascii="Times New Roman" w:hAnsi="Times New Roman" w:cs="Times New Roman"/>
        </w:rPr>
        <w:t>,</w:t>
      </w:r>
      <w:r w:rsidRPr="008A3F5C">
        <w:rPr>
          <w:rFonts w:ascii="Times New Roman" w:hAnsi="Times New Roman" w:cs="Times New Roman"/>
        </w:rPr>
        <w:t xml:space="preserve"> инициалы</w:t>
      </w:r>
      <w:r>
        <w:rPr>
          <w:rFonts w:ascii="Times New Roman" w:hAnsi="Times New Roman" w:cs="Times New Roman"/>
        </w:rPr>
        <w:t>)</w:t>
      </w:r>
    </w:p>
    <w:p w:rsidR="00B62F4E" w:rsidRPr="001E088B" w:rsidRDefault="00B62F4E" w:rsidP="00B62F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1E088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F400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E088B">
        <w:rPr>
          <w:rFonts w:ascii="Times New Roman" w:hAnsi="Times New Roman" w:cs="Times New Roman"/>
          <w:sz w:val="24"/>
          <w:szCs w:val="24"/>
        </w:rPr>
        <w:t>__________ ________________________</w:t>
      </w:r>
    </w:p>
    <w:p w:rsidR="00B62F4E" w:rsidRPr="008A3F5C" w:rsidRDefault="00B62F4E" w:rsidP="00B62F4E">
      <w:pPr>
        <w:pStyle w:val="ConsPlusNonformat"/>
        <w:jc w:val="both"/>
        <w:rPr>
          <w:rFonts w:ascii="Times New Roman" w:hAnsi="Times New Roman" w:cs="Times New Roman"/>
        </w:rPr>
      </w:pPr>
      <w:r w:rsidRPr="008A3F5C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8A3F5C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(</w:t>
      </w:r>
      <w:r w:rsidRPr="008A3F5C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)</w:t>
      </w:r>
      <w:r w:rsidRPr="008A3F5C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(</w:t>
      </w:r>
      <w:r w:rsidRPr="008A3F5C">
        <w:rPr>
          <w:rFonts w:ascii="Times New Roman" w:hAnsi="Times New Roman" w:cs="Times New Roman"/>
        </w:rPr>
        <w:t>фамилия</w:t>
      </w:r>
      <w:r>
        <w:rPr>
          <w:rFonts w:ascii="Times New Roman" w:hAnsi="Times New Roman" w:cs="Times New Roman"/>
        </w:rPr>
        <w:t>,</w:t>
      </w:r>
      <w:r w:rsidRPr="008A3F5C">
        <w:rPr>
          <w:rFonts w:ascii="Times New Roman" w:hAnsi="Times New Roman" w:cs="Times New Roman"/>
        </w:rPr>
        <w:t xml:space="preserve"> инициалы</w:t>
      </w:r>
      <w:r>
        <w:rPr>
          <w:rFonts w:ascii="Times New Roman" w:hAnsi="Times New Roman" w:cs="Times New Roman"/>
        </w:rPr>
        <w:t>)</w:t>
      </w:r>
    </w:p>
    <w:p w:rsidR="00B62F4E" w:rsidRPr="001E088B" w:rsidRDefault="00B62F4E" w:rsidP="00B62F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1E088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E088B">
        <w:rPr>
          <w:rFonts w:ascii="Times New Roman" w:hAnsi="Times New Roman" w:cs="Times New Roman"/>
          <w:sz w:val="24"/>
          <w:szCs w:val="24"/>
        </w:rPr>
        <w:t xml:space="preserve"> __________ ________________________</w:t>
      </w:r>
    </w:p>
    <w:p w:rsidR="00B62F4E" w:rsidRPr="001E088B" w:rsidRDefault="00B62F4E" w:rsidP="00B62F4E">
      <w:pPr>
        <w:pStyle w:val="ConsPlusNonformat"/>
        <w:jc w:val="both"/>
      </w:pPr>
      <w:r w:rsidRPr="008A3F5C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8A3F5C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(</w:t>
      </w:r>
      <w:r w:rsidRPr="008A3F5C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)</w:t>
      </w:r>
      <w:r w:rsidRPr="008A3F5C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(</w:t>
      </w:r>
      <w:r w:rsidRPr="008A3F5C">
        <w:rPr>
          <w:rFonts w:ascii="Times New Roman" w:hAnsi="Times New Roman" w:cs="Times New Roman"/>
        </w:rPr>
        <w:t>фамилия</w:t>
      </w:r>
      <w:r>
        <w:rPr>
          <w:rFonts w:ascii="Times New Roman" w:hAnsi="Times New Roman" w:cs="Times New Roman"/>
        </w:rPr>
        <w:t>,</w:t>
      </w:r>
      <w:r w:rsidRPr="008A3F5C">
        <w:rPr>
          <w:rFonts w:ascii="Times New Roman" w:hAnsi="Times New Roman" w:cs="Times New Roman"/>
        </w:rPr>
        <w:t xml:space="preserve"> инициалы</w:t>
      </w:r>
      <w:r>
        <w:rPr>
          <w:rFonts w:ascii="Times New Roman" w:hAnsi="Times New Roman" w:cs="Times New Roman"/>
        </w:rPr>
        <w:t>)</w:t>
      </w:r>
    </w:p>
    <w:p w:rsidR="00B62F4E" w:rsidRDefault="00B62F4E" w:rsidP="00B62F4E">
      <w:pPr>
        <w:tabs>
          <w:tab w:val="left" w:pos="3555"/>
        </w:tabs>
        <w:autoSpaceDE w:val="0"/>
        <w:autoSpaceDN w:val="0"/>
        <w:adjustRightInd w:val="0"/>
      </w:pPr>
    </w:p>
    <w:p w:rsidR="006C2A38" w:rsidRPr="003C7655" w:rsidRDefault="00B62F4E" w:rsidP="00EE4D0F">
      <w:pPr>
        <w:autoSpaceDE w:val="0"/>
        <w:autoSpaceDN w:val="0"/>
        <w:adjustRightInd w:val="0"/>
        <w:jc w:val="center"/>
      </w:pPr>
      <w:r w:rsidRPr="00B62F4E">
        <w:br w:type="page"/>
      </w:r>
      <w:r w:rsidR="006C2A38" w:rsidRPr="003C7655">
        <w:lastRenderedPageBreak/>
        <w:t>ПОЯСНИТЕЛЬНАЯ ЗАПИСКА</w:t>
      </w:r>
    </w:p>
    <w:p w:rsidR="006C2A38" w:rsidRPr="003C7655" w:rsidRDefault="006C2A38" w:rsidP="00EE4D0F">
      <w:pPr>
        <w:jc w:val="center"/>
        <w:rPr>
          <w:color w:val="000000"/>
        </w:rPr>
      </w:pPr>
      <w:r w:rsidRPr="003C7655">
        <w:rPr>
          <w:color w:val="000000"/>
        </w:rPr>
        <w:t>к проекту решения Совета депутатов Северодвинска</w:t>
      </w:r>
    </w:p>
    <w:p w:rsidR="00EE4D0F" w:rsidRPr="00EE4D0F" w:rsidRDefault="006C2A38" w:rsidP="00EE4D0F">
      <w:pPr>
        <w:jc w:val="center"/>
      </w:pPr>
      <w:r w:rsidRPr="00EE4D0F">
        <w:t>«</w:t>
      </w:r>
      <w:r w:rsidR="00EE4D0F" w:rsidRPr="00EE4D0F">
        <w:t>Об утверждении Порядка проведения конкурса по отбору кандидат</w:t>
      </w:r>
      <w:r w:rsidR="008E6E87">
        <w:t>ур</w:t>
      </w:r>
      <w:r w:rsidR="00EE4D0F" w:rsidRPr="00EE4D0F">
        <w:t xml:space="preserve"> на должность Главы муниципального  образования «Северодвинск»</w:t>
      </w:r>
    </w:p>
    <w:p w:rsidR="006C2A38" w:rsidRPr="00751A73" w:rsidRDefault="006C2A38" w:rsidP="00BA0785">
      <w:pPr>
        <w:jc w:val="center"/>
      </w:pPr>
    </w:p>
    <w:p w:rsidR="006C2A38" w:rsidRDefault="00270E6B" w:rsidP="00270E6B">
      <w:pPr>
        <w:pStyle w:val="Heading"/>
        <w:spacing w:line="276" w:lineRule="auto"/>
        <w:ind w:firstLine="539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270E6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Данный проект решения подготовлен в соответствии с </w:t>
      </w:r>
      <w:r w:rsidRPr="00270E6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Федеральным законом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</w:t>
      </w:r>
      <w:r w:rsidRPr="00270E6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 и </w:t>
      </w:r>
      <w:r w:rsidRPr="00270E6B">
        <w:rPr>
          <w:rFonts w:ascii="Times New Roman" w:eastAsia="Calibri" w:hAnsi="Times New Roman" w:cs="Times New Roman"/>
          <w:b w:val="0"/>
          <w:sz w:val="24"/>
          <w:szCs w:val="24"/>
        </w:rPr>
        <w:t xml:space="preserve">Законом Архангельской области от 23.09.2004 </w:t>
      </w:r>
      <w:r w:rsidR="003E7FC1">
        <w:rPr>
          <w:rFonts w:ascii="Times New Roman" w:eastAsia="Calibri" w:hAnsi="Times New Roman" w:cs="Times New Roman"/>
          <w:b w:val="0"/>
          <w:sz w:val="24"/>
          <w:szCs w:val="24"/>
        </w:rPr>
        <w:t xml:space="preserve">                                      </w:t>
      </w:r>
      <w:r w:rsidRPr="00270E6B">
        <w:rPr>
          <w:rFonts w:ascii="Times New Roman" w:eastAsia="Calibri" w:hAnsi="Times New Roman" w:cs="Times New Roman"/>
          <w:b w:val="0"/>
          <w:sz w:val="24"/>
          <w:szCs w:val="24"/>
        </w:rPr>
        <w:t>№  259-внеоч.-</w:t>
      </w:r>
      <w:proofErr w:type="gramStart"/>
      <w:r w:rsidRPr="00270E6B">
        <w:rPr>
          <w:rFonts w:ascii="Times New Roman" w:eastAsia="Calibri" w:hAnsi="Times New Roman" w:cs="Times New Roman"/>
          <w:b w:val="0"/>
          <w:sz w:val="24"/>
          <w:szCs w:val="24"/>
        </w:rPr>
        <w:t>ОЗ</w:t>
      </w:r>
      <w:proofErr w:type="gramEnd"/>
      <w:r w:rsidRPr="00270E6B">
        <w:rPr>
          <w:rFonts w:ascii="Times New Roman" w:eastAsia="Calibri" w:hAnsi="Times New Roman" w:cs="Times New Roman"/>
          <w:b w:val="0"/>
          <w:sz w:val="24"/>
          <w:szCs w:val="24"/>
        </w:rPr>
        <w:t xml:space="preserve">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</w:t>
      </w:r>
      <w:r w:rsidR="00B85808">
        <w:rPr>
          <w:rFonts w:ascii="Times New Roman" w:eastAsia="Calibri" w:hAnsi="Times New Roman" w:cs="Times New Roman"/>
          <w:b w:val="0"/>
          <w:sz w:val="24"/>
          <w:szCs w:val="24"/>
        </w:rPr>
        <w:t>, Уставом Северодвинска.</w:t>
      </w:r>
    </w:p>
    <w:p w:rsidR="00270E6B" w:rsidRPr="00270E6B" w:rsidRDefault="00270E6B" w:rsidP="00270E6B">
      <w:pPr>
        <w:pStyle w:val="Heading"/>
        <w:ind w:firstLine="539"/>
        <w:jc w:val="both"/>
        <w:rPr>
          <w:rFonts w:ascii="Times New Roman" w:hAnsi="Times New Roman" w:cs="Times New Roman"/>
          <w:b w:val="0"/>
          <w:color w:val="000000"/>
          <w:sz w:val="10"/>
          <w:szCs w:val="10"/>
        </w:rPr>
      </w:pPr>
    </w:p>
    <w:p w:rsidR="00C2192B" w:rsidRDefault="00C2192B" w:rsidP="00EA611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</w:rPr>
      </w:pPr>
      <w:proofErr w:type="gramStart"/>
      <w:r>
        <w:rPr>
          <w:bCs/>
        </w:rPr>
        <w:t xml:space="preserve">В соответствии со статьей 36 Федерального закона от 06.10.2003 № 131-ФЗ </w:t>
      </w:r>
      <w:r w:rsidR="00270E6B">
        <w:rPr>
          <w:bCs/>
        </w:rPr>
        <w:t xml:space="preserve">                       </w:t>
      </w:r>
      <w:r>
        <w:rPr>
          <w:bCs/>
        </w:rPr>
        <w:t>«Об общих принципах организации местного самоуправления в Российской Федерации»</w:t>
      </w:r>
      <w:r>
        <w:rPr>
          <w:rFonts w:eastAsia="Calibri"/>
        </w:rPr>
        <w:t xml:space="preserve"> глава муниципального образования </w:t>
      </w:r>
      <w:r w:rsidRPr="00C2192B">
        <w:rPr>
          <w:rFonts w:eastAsia="Calibri"/>
          <w:u w:val="single"/>
        </w:rPr>
        <w:t xml:space="preserve">в соответствии с законом субъекта Российской </w:t>
      </w:r>
      <w:r w:rsidRPr="00270E6B">
        <w:rPr>
          <w:rFonts w:eastAsia="Calibri"/>
          <w:u w:val="single"/>
        </w:rPr>
        <w:t>Федерации и уставом муниципального образования</w:t>
      </w:r>
      <w:r>
        <w:rPr>
          <w:rFonts w:eastAsia="Calibri"/>
        </w:rPr>
        <w:t xml:space="preserve"> избирается на муниципальных выборах, либо представительным органом муниципального образования из своего состава, либо представительным органом муниципального образования из числа кандидатов, представленных конкурсной комиссией по результатам конкурса.</w:t>
      </w:r>
      <w:proofErr w:type="gramEnd"/>
    </w:p>
    <w:p w:rsidR="00270E6B" w:rsidRDefault="00270E6B" w:rsidP="00EA611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соответствии со статьей 1.2 Закона Архангельской области от 23.09.2004 </w:t>
      </w:r>
      <w:r w:rsidR="003E7FC1">
        <w:rPr>
          <w:rFonts w:eastAsia="Calibri"/>
        </w:rPr>
        <w:t xml:space="preserve">                             </w:t>
      </w:r>
      <w:r>
        <w:rPr>
          <w:rFonts w:eastAsia="Calibri"/>
        </w:rPr>
        <w:t>№  259-внеоч.-</w:t>
      </w:r>
      <w:proofErr w:type="gramStart"/>
      <w:r>
        <w:rPr>
          <w:rFonts w:eastAsia="Calibri"/>
        </w:rPr>
        <w:t>ОЗ</w:t>
      </w:r>
      <w:proofErr w:type="gramEnd"/>
      <w:r>
        <w:rPr>
          <w:rFonts w:eastAsia="Calibri"/>
        </w:rPr>
        <w:t xml:space="preserve">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 глава городского округа Архангельской области избирается представительным органом городского округа из числа кандидатов, представленных конкурсной комиссией по результатам конкурса по отбору кандидатур на должность главы городского округа, и возглавляет местную администрацию городского округа.</w:t>
      </w:r>
    </w:p>
    <w:p w:rsidR="00AB1EF2" w:rsidRDefault="00270E6B" w:rsidP="00AB1EF2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="Calibri"/>
        </w:rPr>
      </w:pPr>
      <w:r>
        <w:rPr>
          <w:rFonts w:eastAsia="Calibri"/>
        </w:rPr>
        <w:t>В соответствии с пунктом 2.9 статьи 36</w:t>
      </w:r>
      <w:r w:rsidR="00EA611D">
        <w:rPr>
          <w:rFonts w:eastAsia="Calibri"/>
        </w:rPr>
        <w:t>, статьей 44.</w:t>
      </w:r>
      <w:r w:rsidR="00AB1EF2">
        <w:rPr>
          <w:rFonts w:eastAsia="Calibri"/>
        </w:rPr>
        <w:t>1</w:t>
      </w:r>
      <w:r>
        <w:rPr>
          <w:rFonts w:eastAsia="Calibri"/>
        </w:rPr>
        <w:t xml:space="preserve"> Устава Северодвинска Совет депутатов Северодвинска утверждает порядок проведения конкурса по отбору кандидатур н</w:t>
      </w:r>
      <w:r w:rsidR="00AB1EF2">
        <w:rPr>
          <w:rFonts w:eastAsia="Calibri"/>
        </w:rPr>
        <w:t>а должность Главы Северодвинска, порядок проведения конкурса по отбору кандидатур на должность Главы Северодвинска устанавливается решением Совета депутатов Северодвинска.</w:t>
      </w:r>
    </w:p>
    <w:p w:rsidR="003E7FC1" w:rsidRDefault="003E7FC1" w:rsidP="00EA611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Таким образом, данный проект решения </w:t>
      </w:r>
      <w:proofErr w:type="gramStart"/>
      <w:r w:rsidR="00B85808">
        <w:rPr>
          <w:rFonts w:eastAsia="Calibri"/>
        </w:rPr>
        <w:t>направлен на реализацию</w:t>
      </w:r>
      <w:r>
        <w:rPr>
          <w:rFonts w:eastAsia="Calibri"/>
        </w:rPr>
        <w:t xml:space="preserve"> вышеуказанных нормативны</w:t>
      </w:r>
      <w:proofErr w:type="gramEnd"/>
      <w:r>
        <w:rPr>
          <w:rFonts w:eastAsia="Calibri"/>
        </w:rPr>
        <w:t xml:space="preserve"> правовых актов в части выбора главы муниципального образования «Северодвинск».</w:t>
      </w:r>
    </w:p>
    <w:p w:rsidR="00B85808" w:rsidRPr="00EE4D0F" w:rsidRDefault="00A177DA" w:rsidP="00B85808">
      <w:pPr>
        <w:spacing w:line="276" w:lineRule="auto"/>
        <w:ind w:firstLine="709"/>
        <w:jc w:val="both"/>
      </w:pPr>
      <w:r w:rsidRPr="009C5A6F">
        <w:rPr>
          <w:bCs/>
          <w:color w:val="000000"/>
        </w:rPr>
        <w:t>Принятие данного решения не потребует дополнительных финансовых средств из местного бюджета</w:t>
      </w:r>
      <w:r w:rsidR="00B85808">
        <w:rPr>
          <w:bCs/>
          <w:color w:val="000000"/>
        </w:rPr>
        <w:t xml:space="preserve">, но потребует принятия муниципальных правовых актов по организации в Совете депутатов Северодвинска проведения конкурса </w:t>
      </w:r>
      <w:r w:rsidR="00B85808" w:rsidRPr="00EE4D0F">
        <w:t>по отбору кандидат</w:t>
      </w:r>
      <w:r w:rsidR="00B85808">
        <w:t>ур</w:t>
      </w:r>
      <w:r w:rsidR="00B85808" w:rsidRPr="00EE4D0F">
        <w:t xml:space="preserve"> на должность Главы муниципального  образования «Северодвинск</w:t>
      </w:r>
      <w:proofErr w:type="gramStart"/>
      <w:r w:rsidR="00B85808" w:rsidRPr="00EE4D0F">
        <w:t>»</w:t>
      </w:r>
      <w:r w:rsidR="00B85808">
        <w:t>.</w:t>
      </w:r>
      <w:r w:rsidR="00CD217E">
        <w:t>,</w:t>
      </w:r>
      <w:proofErr w:type="gramEnd"/>
    </w:p>
    <w:p w:rsidR="00A177DA" w:rsidRDefault="00A177DA" w:rsidP="00A177DA">
      <w:pPr>
        <w:autoSpaceDE w:val="0"/>
        <w:autoSpaceDN w:val="0"/>
        <w:adjustRightInd w:val="0"/>
        <w:spacing w:line="264" w:lineRule="auto"/>
        <w:ind w:firstLine="709"/>
        <w:jc w:val="both"/>
        <w:outlineLvl w:val="0"/>
      </w:pPr>
    </w:p>
    <w:p w:rsidR="00270E6B" w:rsidRDefault="00270E6B" w:rsidP="008E6E87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="Calibri"/>
        </w:rPr>
      </w:pPr>
    </w:p>
    <w:p w:rsidR="00270E6B" w:rsidRDefault="00270E6B" w:rsidP="00270E6B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="Calibri"/>
        </w:rPr>
      </w:pPr>
    </w:p>
    <w:p w:rsidR="009D7978" w:rsidRDefault="009D7978" w:rsidP="00C2192B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</w:p>
    <w:p w:rsidR="000F382E" w:rsidRDefault="000F382E" w:rsidP="00F13C6D">
      <w:pPr>
        <w:autoSpaceDE w:val="0"/>
        <w:autoSpaceDN w:val="0"/>
        <w:adjustRightInd w:val="0"/>
        <w:outlineLvl w:val="0"/>
      </w:pPr>
    </w:p>
    <w:p w:rsidR="000F382E" w:rsidRDefault="000F382E" w:rsidP="006F76BA">
      <w:pPr>
        <w:autoSpaceDE w:val="0"/>
        <w:autoSpaceDN w:val="0"/>
        <w:adjustRightInd w:val="0"/>
        <w:ind w:firstLine="540"/>
        <w:outlineLvl w:val="0"/>
      </w:pPr>
    </w:p>
    <w:p w:rsidR="00485F13" w:rsidRDefault="006F76BA" w:rsidP="004214EC">
      <w:pPr>
        <w:widowControl w:val="0"/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ind w:right="38"/>
        <w:textAlignment w:val="baseline"/>
      </w:pPr>
      <w:r w:rsidRPr="006F76BA">
        <w:t>Начальник отдела по правовой работе</w:t>
      </w:r>
      <w:r w:rsidR="000F382E">
        <w:t xml:space="preserve">                                                        </w:t>
      </w:r>
      <w:r w:rsidR="004214EC">
        <w:t xml:space="preserve">        </w:t>
      </w:r>
      <w:r w:rsidR="000F382E">
        <w:t xml:space="preserve"> Г.Н. </w:t>
      </w:r>
      <w:proofErr w:type="spellStart"/>
      <w:r w:rsidR="000F382E">
        <w:t>Саладина</w:t>
      </w:r>
      <w:proofErr w:type="spellEnd"/>
    </w:p>
    <w:p w:rsidR="00485F13" w:rsidRDefault="00485F13" w:rsidP="008A60E6">
      <w:pPr>
        <w:widowControl w:val="0"/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ind w:right="38"/>
        <w:jc w:val="center"/>
        <w:textAlignment w:val="baseline"/>
      </w:pPr>
    </w:p>
    <w:p w:rsidR="00EE4D0F" w:rsidRPr="00534EE0" w:rsidRDefault="00485F13" w:rsidP="00EE4D0F">
      <w:pPr>
        <w:pStyle w:val="a3"/>
        <w:tabs>
          <w:tab w:val="left" w:pos="0"/>
        </w:tabs>
        <w:ind w:right="38"/>
        <w:rPr>
          <w:b/>
          <w:sz w:val="28"/>
          <w:szCs w:val="28"/>
        </w:rPr>
      </w:pPr>
      <w:r>
        <w:br w:type="page"/>
      </w:r>
      <w:r w:rsidR="00EE4D0F" w:rsidRPr="00534EE0">
        <w:rPr>
          <w:b/>
          <w:sz w:val="28"/>
          <w:szCs w:val="28"/>
        </w:rPr>
        <w:lastRenderedPageBreak/>
        <w:t xml:space="preserve">ЛИСТ </w:t>
      </w:r>
      <w:r w:rsidR="00EE4D0F" w:rsidRPr="00FE14D5">
        <w:rPr>
          <w:b/>
          <w:sz w:val="28"/>
          <w:szCs w:val="28"/>
        </w:rPr>
        <w:t xml:space="preserve">  </w:t>
      </w:r>
      <w:r w:rsidR="00EE4D0F" w:rsidRPr="00534EE0">
        <w:rPr>
          <w:b/>
          <w:sz w:val="28"/>
          <w:szCs w:val="28"/>
        </w:rPr>
        <w:t>СОГЛАСОВАНИЯ</w:t>
      </w:r>
    </w:p>
    <w:p w:rsidR="00EE4D0F" w:rsidRPr="00153140" w:rsidRDefault="00EE4D0F" w:rsidP="00EE4D0F">
      <w:pPr>
        <w:pStyle w:val="a3"/>
        <w:tabs>
          <w:tab w:val="left" w:pos="0"/>
        </w:tabs>
        <w:rPr>
          <w:sz w:val="6"/>
          <w:szCs w:val="6"/>
        </w:rPr>
      </w:pPr>
    </w:p>
    <w:tbl>
      <w:tblPr>
        <w:tblW w:w="101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7"/>
        <w:gridCol w:w="1133"/>
        <w:gridCol w:w="1134"/>
        <w:gridCol w:w="313"/>
        <w:gridCol w:w="963"/>
        <w:gridCol w:w="1984"/>
        <w:gridCol w:w="945"/>
      </w:tblGrid>
      <w:tr w:rsidR="00EE4D0F" w:rsidTr="00190FFD">
        <w:trPr>
          <w:trHeight w:val="299"/>
        </w:trPr>
        <w:tc>
          <w:tcPr>
            <w:tcW w:w="6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4D0F" w:rsidRDefault="00EE4D0F" w:rsidP="00190FFD">
            <w:r>
              <w:t>к проекту решения Совета депутатов Северодвинска:</w:t>
            </w:r>
          </w:p>
        </w:tc>
        <w:tc>
          <w:tcPr>
            <w:tcW w:w="3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4D0F" w:rsidRDefault="00EE4D0F" w:rsidP="00190FFD"/>
        </w:tc>
      </w:tr>
      <w:tr w:rsidR="00EE4D0F" w:rsidRPr="0069691C" w:rsidTr="00190FFD">
        <w:trPr>
          <w:trHeight w:val="323"/>
        </w:trPr>
        <w:tc>
          <w:tcPr>
            <w:tcW w:w="101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4D0F" w:rsidRPr="00EE4D0F" w:rsidRDefault="00EE4D0F" w:rsidP="00EE4D0F">
            <w:pPr>
              <w:jc w:val="center"/>
              <w:rPr>
                <w:b/>
                <w:sz w:val="26"/>
                <w:szCs w:val="26"/>
              </w:rPr>
            </w:pPr>
            <w:r w:rsidRPr="00EE4D0F">
              <w:rPr>
                <w:b/>
                <w:sz w:val="26"/>
                <w:szCs w:val="26"/>
              </w:rPr>
              <w:t>«Об утверждении Порядка проведения конкурса по отбору кандидат</w:t>
            </w:r>
            <w:r w:rsidR="008E6E87">
              <w:rPr>
                <w:b/>
                <w:sz w:val="26"/>
                <w:szCs w:val="26"/>
              </w:rPr>
              <w:t>ур</w:t>
            </w:r>
            <w:r w:rsidRPr="00EE4D0F">
              <w:rPr>
                <w:b/>
                <w:sz w:val="26"/>
                <w:szCs w:val="26"/>
              </w:rPr>
              <w:t xml:space="preserve"> на должность Г</w:t>
            </w:r>
            <w:r>
              <w:rPr>
                <w:b/>
                <w:sz w:val="26"/>
                <w:szCs w:val="26"/>
              </w:rPr>
              <w:t>лавы муниципального</w:t>
            </w:r>
            <w:r w:rsidRPr="00EE4D0F">
              <w:rPr>
                <w:b/>
                <w:sz w:val="26"/>
                <w:szCs w:val="26"/>
              </w:rPr>
              <w:t xml:space="preserve"> образования «Северодвинск»</w:t>
            </w:r>
          </w:p>
        </w:tc>
      </w:tr>
      <w:tr w:rsidR="00EE4D0F" w:rsidTr="00190FFD">
        <w:tc>
          <w:tcPr>
            <w:tcW w:w="1015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4D0F" w:rsidRPr="0069691C" w:rsidRDefault="00EE4D0F" w:rsidP="00190FF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69691C">
              <w:rPr>
                <w:b/>
                <w:sz w:val="18"/>
                <w:szCs w:val="18"/>
              </w:rPr>
              <w:t xml:space="preserve">ПРОЕКТ ВНЕСЕН В СОВЕТ ДЕПУТАТОВ СЕВЕРОДВИНСКА:   </w:t>
            </w:r>
          </w:p>
          <w:p w:rsidR="00EE4D0F" w:rsidRPr="00D146A8" w:rsidRDefault="00EE4D0F" w:rsidP="00190FFD">
            <w:pPr>
              <w:spacing w:line="360" w:lineRule="auto"/>
              <w:jc w:val="center"/>
            </w:pPr>
            <w:r>
              <w:t>Председателем Совета депутатов Северодвинска _________________</w:t>
            </w:r>
          </w:p>
        </w:tc>
      </w:tr>
      <w:tr w:rsidR="00EE4D0F" w:rsidTr="00190FFD">
        <w:trPr>
          <w:trHeight w:val="282"/>
        </w:trPr>
        <w:tc>
          <w:tcPr>
            <w:tcW w:w="1015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E4D0F" w:rsidRPr="0069691C" w:rsidRDefault="00EE4D0F" w:rsidP="00190FF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69691C">
              <w:rPr>
                <w:b/>
                <w:sz w:val="18"/>
                <w:szCs w:val="18"/>
              </w:rPr>
              <w:t xml:space="preserve">В СОВЕТЕ ДЕПУТАТОВ ПРОЕКТ ПРЕДСТАВЛЯЕТ: </w:t>
            </w:r>
          </w:p>
          <w:p w:rsidR="00EE4D0F" w:rsidRPr="0069691C" w:rsidRDefault="00EE4D0F" w:rsidP="00190FFD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Саладина</w:t>
            </w:r>
            <w:proofErr w:type="spellEnd"/>
            <w:r>
              <w:rPr>
                <w:sz w:val="22"/>
                <w:szCs w:val="22"/>
              </w:rPr>
              <w:t xml:space="preserve"> Галина Николаевна – начальник отдела по правовой работе аппарата Совета депутатов Северодвинска</w:t>
            </w:r>
          </w:p>
        </w:tc>
      </w:tr>
      <w:tr w:rsidR="00EE4D0F" w:rsidTr="00190FFD"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:rsidR="00EE4D0F" w:rsidRPr="0069691C" w:rsidRDefault="00EE4D0F" w:rsidP="00190FFD">
            <w:pPr>
              <w:rPr>
                <w:b/>
                <w:sz w:val="20"/>
                <w:szCs w:val="20"/>
              </w:rPr>
            </w:pPr>
            <w:r w:rsidRPr="0069691C">
              <w:rPr>
                <w:b/>
                <w:sz w:val="20"/>
                <w:szCs w:val="20"/>
              </w:rPr>
              <w:t>Принять к рассмотрению</w:t>
            </w:r>
          </w:p>
          <w:p w:rsidR="00EE4D0F" w:rsidRPr="0069691C" w:rsidRDefault="00EE4D0F" w:rsidP="00190FFD">
            <w:pPr>
              <w:rPr>
                <w:b/>
                <w:sz w:val="20"/>
                <w:szCs w:val="20"/>
              </w:rPr>
            </w:pPr>
          </w:p>
          <w:p w:rsidR="00EE4D0F" w:rsidRPr="0069691C" w:rsidRDefault="00EE4D0F" w:rsidP="00190FFD">
            <w:pPr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E4D0F" w:rsidRPr="0069691C" w:rsidRDefault="00EE4D0F" w:rsidP="00190FFD">
            <w:pPr>
              <w:rPr>
                <w:b/>
                <w:sz w:val="20"/>
                <w:szCs w:val="20"/>
              </w:rPr>
            </w:pPr>
            <w:r w:rsidRPr="0069691C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20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EE4D0F" w:rsidRPr="0069691C" w:rsidRDefault="00EE4D0F" w:rsidP="00190FFD">
            <w:pPr>
              <w:jc w:val="both"/>
              <w:rPr>
                <w:b/>
                <w:sz w:val="20"/>
                <w:szCs w:val="20"/>
              </w:rPr>
            </w:pPr>
            <w:r w:rsidRPr="0069691C">
              <w:rPr>
                <w:b/>
                <w:sz w:val="20"/>
                <w:szCs w:val="20"/>
              </w:rPr>
              <w:t xml:space="preserve">Подпись </w:t>
            </w:r>
          </w:p>
          <w:p w:rsidR="00EE4D0F" w:rsidRPr="0069691C" w:rsidRDefault="00EE4D0F" w:rsidP="00190FF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E4D0F" w:rsidRPr="0069691C" w:rsidTr="00190FFD">
        <w:tc>
          <w:tcPr>
            <w:tcW w:w="3687" w:type="dxa"/>
            <w:shd w:val="clear" w:color="auto" w:fill="auto"/>
          </w:tcPr>
          <w:p w:rsidR="00EE4D0F" w:rsidRPr="0069691C" w:rsidRDefault="00EE4D0F" w:rsidP="00190FFD">
            <w:pPr>
              <w:rPr>
                <w:sz w:val="6"/>
                <w:szCs w:val="6"/>
              </w:rPr>
            </w:pPr>
            <w:r>
              <w:t>СОГЛАСОВАНО:</w:t>
            </w:r>
          </w:p>
        </w:tc>
        <w:tc>
          <w:tcPr>
            <w:tcW w:w="1133" w:type="dxa"/>
            <w:shd w:val="clear" w:color="auto" w:fill="auto"/>
          </w:tcPr>
          <w:p w:rsidR="00EE4D0F" w:rsidRPr="0069691C" w:rsidRDefault="00EE4D0F" w:rsidP="00190FFD">
            <w:pPr>
              <w:ind w:left="-108" w:right="-108" w:firstLine="108"/>
              <w:jc w:val="center"/>
              <w:rPr>
                <w:b/>
                <w:sz w:val="16"/>
                <w:szCs w:val="16"/>
              </w:rPr>
            </w:pPr>
            <w:r w:rsidRPr="0069691C">
              <w:rPr>
                <w:b/>
                <w:sz w:val="16"/>
                <w:szCs w:val="16"/>
              </w:rPr>
              <w:t>Дата поступления</w:t>
            </w:r>
          </w:p>
        </w:tc>
        <w:tc>
          <w:tcPr>
            <w:tcW w:w="1134" w:type="dxa"/>
            <w:shd w:val="clear" w:color="auto" w:fill="auto"/>
          </w:tcPr>
          <w:p w:rsidR="00EE4D0F" w:rsidRPr="0069691C" w:rsidRDefault="00EE4D0F" w:rsidP="00190FFD">
            <w:pPr>
              <w:ind w:left="-108" w:right="-108" w:hanging="16"/>
              <w:jc w:val="center"/>
              <w:rPr>
                <w:b/>
                <w:sz w:val="16"/>
                <w:szCs w:val="16"/>
              </w:rPr>
            </w:pPr>
            <w:r w:rsidRPr="0069691C">
              <w:rPr>
                <w:b/>
                <w:sz w:val="16"/>
                <w:szCs w:val="16"/>
              </w:rPr>
              <w:t>Дата согласования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E4D0F" w:rsidRPr="0069691C" w:rsidRDefault="00EE4D0F" w:rsidP="00190FFD">
            <w:pPr>
              <w:jc w:val="center"/>
              <w:rPr>
                <w:b/>
                <w:sz w:val="16"/>
                <w:szCs w:val="16"/>
              </w:rPr>
            </w:pPr>
            <w:r w:rsidRPr="0069691C">
              <w:rPr>
                <w:b/>
                <w:sz w:val="16"/>
                <w:szCs w:val="16"/>
              </w:rPr>
              <w:t>Примечания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4D0F" w:rsidRPr="0069691C" w:rsidRDefault="00EE4D0F" w:rsidP="00190FFD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9691C">
              <w:rPr>
                <w:b/>
                <w:sz w:val="16"/>
                <w:szCs w:val="16"/>
              </w:rPr>
              <w:t>Фамилия И.О.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E4D0F" w:rsidRPr="0069691C" w:rsidRDefault="00EE4D0F" w:rsidP="00190FFD">
            <w:pPr>
              <w:jc w:val="center"/>
              <w:rPr>
                <w:b/>
                <w:sz w:val="16"/>
                <w:szCs w:val="16"/>
              </w:rPr>
            </w:pPr>
            <w:r w:rsidRPr="0069691C">
              <w:rPr>
                <w:b/>
                <w:sz w:val="16"/>
                <w:szCs w:val="16"/>
              </w:rPr>
              <w:t>Подпись</w:t>
            </w:r>
          </w:p>
        </w:tc>
      </w:tr>
      <w:tr w:rsidR="00EE4D0F" w:rsidTr="00190FFD">
        <w:tc>
          <w:tcPr>
            <w:tcW w:w="3687" w:type="dxa"/>
            <w:shd w:val="clear" w:color="auto" w:fill="auto"/>
          </w:tcPr>
          <w:p w:rsidR="00EE4D0F" w:rsidRPr="0069691C" w:rsidRDefault="00EE4D0F" w:rsidP="00190FFD">
            <w:pPr>
              <w:ind w:right="-108"/>
              <w:rPr>
                <w:sz w:val="20"/>
                <w:szCs w:val="20"/>
                <w:lang w:val="en-US"/>
              </w:rPr>
            </w:pPr>
            <w:r w:rsidRPr="0069691C">
              <w:rPr>
                <w:sz w:val="20"/>
                <w:szCs w:val="20"/>
              </w:rPr>
              <w:t>Правовая экспертиза</w:t>
            </w:r>
          </w:p>
          <w:p w:rsidR="00EE4D0F" w:rsidRPr="0069691C" w:rsidRDefault="00EE4D0F" w:rsidP="00190FFD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shd w:val="clear" w:color="auto" w:fill="auto"/>
          </w:tcPr>
          <w:p w:rsidR="00EE4D0F" w:rsidRDefault="00EE4D0F" w:rsidP="00190FFD"/>
        </w:tc>
        <w:tc>
          <w:tcPr>
            <w:tcW w:w="1134" w:type="dxa"/>
            <w:shd w:val="clear" w:color="auto" w:fill="auto"/>
          </w:tcPr>
          <w:p w:rsidR="00EE4D0F" w:rsidRDefault="00EE4D0F" w:rsidP="00190FFD"/>
        </w:tc>
        <w:tc>
          <w:tcPr>
            <w:tcW w:w="1276" w:type="dxa"/>
            <w:gridSpan w:val="2"/>
            <w:shd w:val="clear" w:color="auto" w:fill="auto"/>
          </w:tcPr>
          <w:p w:rsidR="00EE4D0F" w:rsidRDefault="00EE4D0F" w:rsidP="00190FFD"/>
        </w:tc>
        <w:tc>
          <w:tcPr>
            <w:tcW w:w="1984" w:type="dxa"/>
            <w:shd w:val="clear" w:color="auto" w:fill="auto"/>
          </w:tcPr>
          <w:p w:rsidR="00EE4D0F" w:rsidRPr="0069691C" w:rsidRDefault="00EE4D0F" w:rsidP="00190FFD">
            <w:pPr>
              <w:ind w:left="-17"/>
              <w:jc w:val="center"/>
              <w:rPr>
                <w:sz w:val="20"/>
                <w:szCs w:val="20"/>
              </w:rPr>
            </w:pPr>
            <w:proofErr w:type="spellStart"/>
            <w:r w:rsidRPr="0069691C">
              <w:rPr>
                <w:sz w:val="20"/>
                <w:szCs w:val="20"/>
              </w:rPr>
              <w:t>Саладина</w:t>
            </w:r>
            <w:proofErr w:type="spellEnd"/>
            <w:r w:rsidRPr="0069691C">
              <w:rPr>
                <w:sz w:val="20"/>
                <w:szCs w:val="20"/>
              </w:rPr>
              <w:t xml:space="preserve"> Г.Н.</w:t>
            </w:r>
          </w:p>
        </w:tc>
        <w:tc>
          <w:tcPr>
            <w:tcW w:w="945" w:type="dxa"/>
            <w:shd w:val="clear" w:color="auto" w:fill="auto"/>
          </w:tcPr>
          <w:p w:rsidR="00EE4D0F" w:rsidRDefault="00EE4D0F" w:rsidP="00190FFD"/>
        </w:tc>
      </w:tr>
      <w:tr w:rsidR="00EE4D0F" w:rsidTr="00190FFD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0F" w:rsidRPr="0069691C" w:rsidRDefault="00EE4D0F" w:rsidP="00190FFD">
            <w:pPr>
              <w:ind w:right="-108"/>
              <w:rPr>
                <w:sz w:val="20"/>
                <w:szCs w:val="20"/>
              </w:rPr>
            </w:pPr>
            <w:r w:rsidRPr="0069691C">
              <w:rPr>
                <w:sz w:val="20"/>
                <w:szCs w:val="20"/>
              </w:rPr>
              <w:t>Редакционная экспертиза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0F" w:rsidRDefault="00EE4D0F" w:rsidP="00190FF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0F" w:rsidRDefault="00EE4D0F" w:rsidP="00190FFD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0F" w:rsidRDefault="00EE4D0F" w:rsidP="00190FF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0F" w:rsidRPr="0069691C" w:rsidRDefault="00EE4D0F" w:rsidP="00190FFD">
            <w:pPr>
              <w:jc w:val="center"/>
              <w:rPr>
                <w:sz w:val="20"/>
                <w:szCs w:val="20"/>
              </w:rPr>
            </w:pPr>
            <w:r w:rsidRPr="0069691C">
              <w:rPr>
                <w:sz w:val="20"/>
                <w:szCs w:val="20"/>
              </w:rPr>
              <w:t>Зайкова Е.Б.</w:t>
            </w:r>
          </w:p>
          <w:p w:rsidR="00EE4D0F" w:rsidRPr="0069691C" w:rsidRDefault="00EE4D0F" w:rsidP="00190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0F" w:rsidRDefault="00EE4D0F" w:rsidP="00190FFD"/>
        </w:tc>
      </w:tr>
      <w:tr w:rsidR="00EE4D0F" w:rsidTr="00190FFD">
        <w:trPr>
          <w:trHeight w:val="4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0F" w:rsidRPr="0069691C" w:rsidRDefault="00EE4D0F" w:rsidP="00190FFD">
            <w:pPr>
              <w:ind w:right="-108"/>
              <w:rPr>
                <w:sz w:val="20"/>
                <w:szCs w:val="20"/>
              </w:rPr>
            </w:pPr>
            <w:r w:rsidRPr="0069691C">
              <w:rPr>
                <w:sz w:val="20"/>
                <w:szCs w:val="20"/>
              </w:rPr>
              <w:t xml:space="preserve">Отдел по работе с депутатами и </w:t>
            </w:r>
            <w:r>
              <w:rPr>
                <w:sz w:val="20"/>
                <w:szCs w:val="20"/>
              </w:rPr>
              <w:t>комитетами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0F" w:rsidRDefault="00EE4D0F" w:rsidP="00190FF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0F" w:rsidRDefault="00EE4D0F" w:rsidP="00190FFD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0F" w:rsidRDefault="00EE4D0F" w:rsidP="00190FF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0F" w:rsidRPr="0069691C" w:rsidRDefault="00EE4D0F" w:rsidP="00190FFD">
            <w:pPr>
              <w:jc w:val="center"/>
              <w:rPr>
                <w:sz w:val="20"/>
                <w:szCs w:val="20"/>
              </w:rPr>
            </w:pPr>
            <w:proofErr w:type="spellStart"/>
            <w:r w:rsidRPr="0069691C">
              <w:rPr>
                <w:sz w:val="20"/>
                <w:szCs w:val="20"/>
              </w:rPr>
              <w:t>Потоскуев</w:t>
            </w:r>
            <w:proofErr w:type="spellEnd"/>
            <w:r w:rsidRPr="0069691C"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0F" w:rsidRDefault="00EE4D0F" w:rsidP="00190FFD"/>
        </w:tc>
      </w:tr>
      <w:tr w:rsidR="00EE4D0F" w:rsidTr="00190FFD">
        <w:trPr>
          <w:trHeight w:val="40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0F" w:rsidRPr="0069691C" w:rsidRDefault="00EE4D0F" w:rsidP="00190FF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Прокуратура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Северодвинска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0F" w:rsidRDefault="00EE4D0F" w:rsidP="00190FF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0F" w:rsidRDefault="00EE4D0F" w:rsidP="00190FFD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0F" w:rsidRDefault="00EE4D0F" w:rsidP="00190FF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0F" w:rsidRPr="0069691C" w:rsidRDefault="00EE4D0F" w:rsidP="00190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0F" w:rsidRDefault="00EE4D0F" w:rsidP="00190FFD"/>
        </w:tc>
      </w:tr>
      <w:tr w:rsidR="00EE4D0F" w:rsidTr="00190FFD">
        <w:trPr>
          <w:trHeight w:val="42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0F" w:rsidRPr="0069691C" w:rsidRDefault="00EE4D0F" w:rsidP="00190FF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Контрольно-счетная палата Северодвинска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0F" w:rsidRDefault="00EE4D0F" w:rsidP="00190FF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0F" w:rsidRDefault="00EE4D0F" w:rsidP="00190FFD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0F" w:rsidRDefault="00EE4D0F" w:rsidP="00190FF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0F" w:rsidRPr="0069691C" w:rsidRDefault="00EE4D0F" w:rsidP="00190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0F" w:rsidRDefault="00EE4D0F" w:rsidP="00190FFD"/>
        </w:tc>
      </w:tr>
      <w:tr w:rsidR="00EE4D0F" w:rsidTr="00190FFD">
        <w:trPr>
          <w:trHeight w:val="41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0F" w:rsidRPr="0069691C" w:rsidRDefault="00EE4D0F" w:rsidP="00190FF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Северодвинска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0F" w:rsidRDefault="00EE4D0F" w:rsidP="00190FF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0F" w:rsidRDefault="00EE4D0F" w:rsidP="00190FFD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0F" w:rsidRDefault="00EE4D0F" w:rsidP="00190FF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0F" w:rsidRPr="0069691C" w:rsidRDefault="00EE4D0F" w:rsidP="00190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0F" w:rsidRDefault="00EE4D0F" w:rsidP="00190FFD"/>
        </w:tc>
      </w:tr>
      <w:tr w:rsidR="00EE4D0F" w:rsidTr="00190FFD">
        <w:tc>
          <w:tcPr>
            <w:tcW w:w="1015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EE4D0F" w:rsidRPr="0069691C" w:rsidRDefault="00EE4D0F" w:rsidP="00190FFD">
            <w:pPr>
              <w:jc w:val="center"/>
              <w:rPr>
                <w:sz w:val="20"/>
                <w:szCs w:val="20"/>
              </w:rPr>
            </w:pPr>
          </w:p>
          <w:p w:rsidR="00EE4D0F" w:rsidRPr="0069691C" w:rsidRDefault="00EE4D0F" w:rsidP="00190F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Комитеты</w:t>
            </w:r>
          </w:p>
        </w:tc>
      </w:tr>
      <w:tr w:rsidR="00EE4D0F" w:rsidTr="00190FFD">
        <w:tc>
          <w:tcPr>
            <w:tcW w:w="3687" w:type="dxa"/>
            <w:shd w:val="clear" w:color="auto" w:fill="auto"/>
          </w:tcPr>
          <w:p w:rsidR="00EE4D0F" w:rsidRPr="0069691C" w:rsidRDefault="00EE4D0F" w:rsidP="00190FFD">
            <w:pPr>
              <w:ind w:right="-108"/>
              <w:rPr>
                <w:sz w:val="20"/>
                <w:szCs w:val="20"/>
              </w:rPr>
            </w:pPr>
            <w:r w:rsidRPr="0069691C">
              <w:rPr>
                <w:sz w:val="20"/>
                <w:szCs w:val="20"/>
              </w:rPr>
              <w:t>по законности и регламенту</w:t>
            </w:r>
          </w:p>
        </w:tc>
        <w:tc>
          <w:tcPr>
            <w:tcW w:w="1133" w:type="dxa"/>
            <w:shd w:val="clear" w:color="auto" w:fill="auto"/>
          </w:tcPr>
          <w:p w:rsidR="00EE4D0F" w:rsidRPr="0069691C" w:rsidRDefault="00EE4D0F" w:rsidP="00190FFD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auto"/>
          </w:tcPr>
          <w:p w:rsidR="00EE4D0F" w:rsidRPr="0069691C" w:rsidRDefault="00EE4D0F" w:rsidP="00190FFD">
            <w:pPr>
              <w:rPr>
                <w:sz w:val="44"/>
                <w:szCs w:val="4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EE4D0F" w:rsidRPr="0069691C" w:rsidRDefault="00EE4D0F" w:rsidP="00190FFD">
            <w:pPr>
              <w:rPr>
                <w:sz w:val="44"/>
                <w:szCs w:val="44"/>
              </w:rPr>
            </w:pPr>
          </w:p>
        </w:tc>
        <w:tc>
          <w:tcPr>
            <w:tcW w:w="1984" w:type="dxa"/>
            <w:shd w:val="clear" w:color="auto" w:fill="auto"/>
          </w:tcPr>
          <w:p w:rsidR="00EE4D0F" w:rsidRPr="0069691C" w:rsidRDefault="00EE4D0F" w:rsidP="00190FFD">
            <w:pPr>
              <w:rPr>
                <w:sz w:val="44"/>
                <w:szCs w:val="44"/>
              </w:rPr>
            </w:pPr>
          </w:p>
        </w:tc>
        <w:tc>
          <w:tcPr>
            <w:tcW w:w="945" w:type="dxa"/>
            <w:shd w:val="clear" w:color="auto" w:fill="auto"/>
          </w:tcPr>
          <w:p w:rsidR="00EE4D0F" w:rsidRPr="0069691C" w:rsidRDefault="00EE4D0F" w:rsidP="00190FFD">
            <w:pPr>
              <w:rPr>
                <w:sz w:val="44"/>
                <w:szCs w:val="44"/>
              </w:rPr>
            </w:pPr>
          </w:p>
        </w:tc>
      </w:tr>
      <w:tr w:rsidR="00EE4D0F" w:rsidTr="00190FFD">
        <w:tc>
          <w:tcPr>
            <w:tcW w:w="3687" w:type="dxa"/>
            <w:shd w:val="clear" w:color="auto" w:fill="auto"/>
          </w:tcPr>
          <w:p w:rsidR="00EE4D0F" w:rsidRPr="0069691C" w:rsidRDefault="00EE4D0F" w:rsidP="00190FFD">
            <w:pPr>
              <w:ind w:right="-108"/>
              <w:rPr>
                <w:sz w:val="20"/>
                <w:szCs w:val="20"/>
              </w:rPr>
            </w:pPr>
            <w:r w:rsidRPr="0069691C">
              <w:rPr>
                <w:sz w:val="20"/>
                <w:szCs w:val="20"/>
              </w:rPr>
              <w:t>по бюджету и социально-экономическому развитию</w:t>
            </w:r>
          </w:p>
        </w:tc>
        <w:tc>
          <w:tcPr>
            <w:tcW w:w="1133" w:type="dxa"/>
            <w:shd w:val="clear" w:color="auto" w:fill="auto"/>
          </w:tcPr>
          <w:p w:rsidR="00EE4D0F" w:rsidRPr="0069691C" w:rsidRDefault="00EE4D0F" w:rsidP="00190FFD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auto"/>
          </w:tcPr>
          <w:p w:rsidR="00EE4D0F" w:rsidRPr="0069691C" w:rsidRDefault="00EE4D0F" w:rsidP="00190FFD">
            <w:pPr>
              <w:rPr>
                <w:sz w:val="44"/>
                <w:szCs w:val="4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EE4D0F" w:rsidRPr="0069691C" w:rsidRDefault="00EE4D0F" w:rsidP="00190FFD">
            <w:pPr>
              <w:rPr>
                <w:sz w:val="44"/>
                <w:szCs w:val="44"/>
              </w:rPr>
            </w:pPr>
          </w:p>
        </w:tc>
        <w:tc>
          <w:tcPr>
            <w:tcW w:w="1984" w:type="dxa"/>
            <w:shd w:val="clear" w:color="auto" w:fill="auto"/>
          </w:tcPr>
          <w:p w:rsidR="00EE4D0F" w:rsidRPr="0069691C" w:rsidRDefault="00EE4D0F" w:rsidP="00190FFD">
            <w:pPr>
              <w:rPr>
                <w:sz w:val="44"/>
                <w:szCs w:val="44"/>
              </w:rPr>
            </w:pPr>
          </w:p>
        </w:tc>
        <w:tc>
          <w:tcPr>
            <w:tcW w:w="945" w:type="dxa"/>
            <w:shd w:val="clear" w:color="auto" w:fill="auto"/>
          </w:tcPr>
          <w:p w:rsidR="00EE4D0F" w:rsidRPr="0069691C" w:rsidRDefault="00EE4D0F" w:rsidP="00190FFD">
            <w:pPr>
              <w:rPr>
                <w:sz w:val="44"/>
                <w:szCs w:val="44"/>
              </w:rPr>
            </w:pPr>
          </w:p>
        </w:tc>
      </w:tr>
      <w:tr w:rsidR="00EE4D0F" w:rsidTr="00190FFD">
        <w:tc>
          <w:tcPr>
            <w:tcW w:w="3687" w:type="dxa"/>
            <w:shd w:val="clear" w:color="auto" w:fill="auto"/>
          </w:tcPr>
          <w:p w:rsidR="00EE4D0F" w:rsidRPr="0069691C" w:rsidRDefault="00EE4D0F" w:rsidP="00190FFD">
            <w:pPr>
              <w:ind w:right="-108"/>
              <w:rPr>
                <w:sz w:val="20"/>
                <w:szCs w:val="20"/>
              </w:rPr>
            </w:pPr>
            <w:r w:rsidRPr="0069691C">
              <w:rPr>
                <w:sz w:val="20"/>
                <w:szCs w:val="20"/>
              </w:rPr>
              <w:t>по городскому хозяйству</w:t>
            </w:r>
          </w:p>
        </w:tc>
        <w:tc>
          <w:tcPr>
            <w:tcW w:w="1133" w:type="dxa"/>
            <w:shd w:val="clear" w:color="auto" w:fill="auto"/>
          </w:tcPr>
          <w:p w:rsidR="00EE4D0F" w:rsidRPr="0069691C" w:rsidRDefault="00EE4D0F" w:rsidP="00190FFD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auto"/>
          </w:tcPr>
          <w:p w:rsidR="00EE4D0F" w:rsidRPr="0069691C" w:rsidRDefault="00EE4D0F" w:rsidP="00190FFD">
            <w:pPr>
              <w:rPr>
                <w:sz w:val="44"/>
                <w:szCs w:val="4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EE4D0F" w:rsidRPr="0069691C" w:rsidRDefault="00EE4D0F" w:rsidP="00190FFD">
            <w:pPr>
              <w:rPr>
                <w:sz w:val="44"/>
                <w:szCs w:val="44"/>
              </w:rPr>
            </w:pPr>
          </w:p>
        </w:tc>
        <w:tc>
          <w:tcPr>
            <w:tcW w:w="1984" w:type="dxa"/>
            <w:shd w:val="clear" w:color="auto" w:fill="auto"/>
          </w:tcPr>
          <w:p w:rsidR="00EE4D0F" w:rsidRPr="0069691C" w:rsidRDefault="00EE4D0F" w:rsidP="00190FFD">
            <w:pPr>
              <w:rPr>
                <w:sz w:val="44"/>
                <w:szCs w:val="44"/>
              </w:rPr>
            </w:pPr>
          </w:p>
        </w:tc>
        <w:tc>
          <w:tcPr>
            <w:tcW w:w="945" w:type="dxa"/>
            <w:shd w:val="clear" w:color="auto" w:fill="auto"/>
          </w:tcPr>
          <w:p w:rsidR="00EE4D0F" w:rsidRPr="0069691C" w:rsidRDefault="00EE4D0F" w:rsidP="00190FFD">
            <w:pPr>
              <w:rPr>
                <w:sz w:val="44"/>
                <w:szCs w:val="44"/>
              </w:rPr>
            </w:pPr>
          </w:p>
        </w:tc>
      </w:tr>
      <w:tr w:rsidR="00EE4D0F" w:rsidTr="00190FFD">
        <w:tc>
          <w:tcPr>
            <w:tcW w:w="3687" w:type="dxa"/>
            <w:shd w:val="clear" w:color="auto" w:fill="auto"/>
          </w:tcPr>
          <w:p w:rsidR="00EE4D0F" w:rsidRPr="0069691C" w:rsidRDefault="00EE4D0F" w:rsidP="00190FFD">
            <w:pPr>
              <w:ind w:right="-108"/>
              <w:rPr>
                <w:sz w:val="20"/>
                <w:szCs w:val="20"/>
              </w:rPr>
            </w:pPr>
            <w:r w:rsidRPr="0069691C">
              <w:rPr>
                <w:sz w:val="20"/>
                <w:szCs w:val="20"/>
              </w:rPr>
              <w:t>по муниципальной собственности                       и предпринимательству</w:t>
            </w:r>
          </w:p>
        </w:tc>
        <w:tc>
          <w:tcPr>
            <w:tcW w:w="1133" w:type="dxa"/>
            <w:shd w:val="clear" w:color="auto" w:fill="auto"/>
          </w:tcPr>
          <w:p w:rsidR="00EE4D0F" w:rsidRPr="0069691C" w:rsidRDefault="00EE4D0F" w:rsidP="00190FFD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auto"/>
          </w:tcPr>
          <w:p w:rsidR="00EE4D0F" w:rsidRPr="0069691C" w:rsidRDefault="00EE4D0F" w:rsidP="00190FFD">
            <w:pPr>
              <w:rPr>
                <w:sz w:val="44"/>
                <w:szCs w:val="4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EE4D0F" w:rsidRPr="0069691C" w:rsidRDefault="00EE4D0F" w:rsidP="00190FFD">
            <w:pPr>
              <w:rPr>
                <w:sz w:val="44"/>
                <w:szCs w:val="44"/>
              </w:rPr>
            </w:pPr>
          </w:p>
        </w:tc>
        <w:tc>
          <w:tcPr>
            <w:tcW w:w="1984" w:type="dxa"/>
            <w:shd w:val="clear" w:color="auto" w:fill="auto"/>
          </w:tcPr>
          <w:p w:rsidR="00EE4D0F" w:rsidRPr="0069691C" w:rsidRDefault="00EE4D0F" w:rsidP="00190FFD">
            <w:pPr>
              <w:rPr>
                <w:sz w:val="44"/>
                <w:szCs w:val="44"/>
              </w:rPr>
            </w:pPr>
          </w:p>
        </w:tc>
        <w:tc>
          <w:tcPr>
            <w:tcW w:w="945" w:type="dxa"/>
            <w:shd w:val="clear" w:color="auto" w:fill="auto"/>
          </w:tcPr>
          <w:p w:rsidR="00EE4D0F" w:rsidRPr="0069691C" w:rsidRDefault="00EE4D0F" w:rsidP="00190FFD">
            <w:pPr>
              <w:rPr>
                <w:sz w:val="44"/>
                <w:szCs w:val="44"/>
              </w:rPr>
            </w:pPr>
          </w:p>
        </w:tc>
      </w:tr>
      <w:tr w:rsidR="00EE4D0F" w:rsidTr="00190FFD">
        <w:tc>
          <w:tcPr>
            <w:tcW w:w="3687" w:type="dxa"/>
            <w:shd w:val="clear" w:color="auto" w:fill="auto"/>
          </w:tcPr>
          <w:p w:rsidR="00EE4D0F" w:rsidRPr="0069691C" w:rsidRDefault="00EE4D0F" w:rsidP="00190FFD">
            <w:pPr>
              <w:ind w:right="-108"/>
              <w:rPr>
                <w:sz w:val="20"/>
                <w:szCs w:val="20"/>
              </w:rPr>
            </w:pPr>
            <w:r w:rsidRPr="0069691C">
              <w:rPr>
                <w:sz w:val="20"/>
                <w:szCs w:val="20"/>
              </w:rPr>
              <w:t>по образованию и культуре</w:t>
            </w:r>
          </w:p>
        </w:tc>
        <w:tc>
          <w:tcPr>
            <w:tcW w:w="1133" w:type="dxa"/>
            <w:shd w:val="clear" w:color="auto" w:fill="auto"/>
          </w:tcPr>
          <w:p w:rsidR="00EE4D0F" w:rsidRPr="0069691C" w:rsidRDefault="00EE4D0F" w:rsidP="00190FFD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auto"/>
          </w:tcPr>
          <w:p w:rsidR="00EE4D0F" w:rsidRPr="0069691C" w:rsidRDefault="00EE4D0F" w:rsidP="00190FFD">
            <w:pPr>
              <w:rPr>
                <w:sz w:val="44"/>
                <w:szCs w:val="4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EE4D0F" w:rsidRPr="0069691C" w:rsidRDefault="00EE4D0F" w:rsidP="00190FFD">
            <w:pPr>
              <w:rPr>
                <w:sz w:val="44"/>
                <w:szCs w:val="44"/>
              </w:rPr>
            </w:pPr>
          </w:p>
        </w:tc>
        <w:tc>
          <w:tcPr>
            <w:tcW w:w="1984" w:type="dxa"/>
            <w:shd w:val="clear" w:color="auto" w:fill="auto"/>
          </w:tcPr>
          <w:p w:rsidR="00EE4D0F" w:rsidRPr="0069691C" w:rsidRDefault="00EE4D0F" w:rsidP="00190FFD">
            <w:pPr>
              <w:rPr>
                <w:sz w:val="44"/>
                <w:szCs w:val="44"/>
              </w:rPr>
            </w:pPr>
          </w:p>
        </w:tc>
        <w:tc>
          <w:tcPr>
            <w:tcW w:w="945" w:type="dxa"/>
            <w:shd w:val="clear" w:color="auto" w:fill="auto"/>
          </w:tcPr>
          <w:p w:rsidR="00EE4D0F" w:rsidRPr="0069691C" w:rsidRDefault="00EE4D0F" w:rsidP="00190FFD">
            <w:pPr>
              <w:rPr>
                <w:sz w:val="44"/>
                <w:szCs w:val="44"/>
              </w:rPr>
            </w:pPr>
          </w:p>
        </w:tc>
      </w:tr>
      <w:tr w:rsidR="00EE4D0F" w:rsidTr="00190FFD">
        <w:tc>
          <w:tcPr>
            <w:tcW w:w="3687" w:type="dxa"/>
            <w:shd w:val="clear" w:color="auto" w:fill="auto"/>
          </w:tcPr>
          <w:p w:rsidR="00EE4D0F" w:rsidRPr="0069691C" w:rsidRDefault="00EE4D0F" w:rsidP="00190FFD">
            <w:pPr>
              <w:ind w:right="-108"/>
              <w:rPr>
                <w:sz w:val="20"/>
                <w:szCs w:val="20"/>
              </w:rPr>
            </w:pPr>
            <w:r w:rsidRPr="0069691C">
              <w:rPr>
                <w:sz w:val="20"/>
                <w:szCs w:val="20"/>
              </w:rPr>
              <w:t>по строительству, землепользованию и экологии</w:t>
            </w:r>
          </w:p>
        </w:tc>
        <w:tc>
          <w:tcPr>
            <w:tcW w:w="1133" w:type="dxa"/>
            <w:shd w:val="clear" w:color="auto" w:fill="auto"/>
          </w:tcPr>
          <w:p w:rsidR="00EE4D0F" w:rsidRPr="0069691C" w:rsidRDefault="00EE4D0F" w:rsidP="00190FFD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auto"/>
          </w:tcPr>
          <w:p w:rsidR="00EE4D0F" w:rsidRPr="0069691C" w:rsidRDefault="00EE4D0F" w:rsidP="00190FFD">
            <w:pPr>
              <w:rPr>
                <w:sz w:val="44"/>
                <w:szCs w:val="4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EE4D0F" w:rsidRPr="0069691C" w:rsidRDefault="00EE4D0F" w:rsidP="00190FFD">
            <w:pPr>
              <w:rPr>
                <w:sz w:val="44"/>
                <w:szCs w:val="44"/>
              </w:rPr>
            </w:pPr>
          </w:p>
        </w:tc>
        <w:tc>
          <w:tcPr>
            <w:tcW w:w="1984" w:type="dxa"/>
            <w:shd w:val="clear" w:color="auto" w:fill="auto"/>
          </w:tcPr>
          <w:p w:rsidR="00EE4D0F" w:rsidRPr="0069691C" w:rsidRDefault="00EE4D0F" w:rsidP="00190FFD">
            <w:pPr>
              <w:rPr>
                <w:sz w:val="44"/>
                <w:szCs w:val="44"/>
              </w:rPr>
            </w:pPr>
          </w:p>
        </w:tc>
        <w:tc>
          <w:tcPr>
            <w:tcW w:w="945" w:type="dxa"/>
            <w:shd w:val="clear" w:color="auto" w:fill="auto"/>
          </w:tcPr>
          <w:p w:rsidR="00EE4D0F" w:rsidRPr="0069691C" w:rsidRDefault="00EE4D0F" w:rsidP="00190FFD">
            <w:pPr>
              <w:rPr>
                <w:sz w:val="44"/>
                <w:szCs w:val="44"/>
              </w:rPr>
            </w:pPr>
          </w:p>
        </w:tc>
      </w:tr>
      <w:tr w:rsidR="00EE4D0F" w:rsidTr="00190FFD">
        <w:tc>
          <w:tcPr>
            <w:tcW w:w="3687" w:type="dxa"/>
            <w:shd w:val="clear" w:color="auto" w:fill="auto"/>
          </w:tcPr>
          <w:p w:rsidR="00EE4D0F" w:rsidRPr="0069691C" w:rsidRDefault="00EE4D0F" w:rsidP="00190FFD">
            <w:pPr>
              <w:ind w:right="-108"/>
              <w:rPr>
                <w:sz w:val="20"/>
                <w:szCs w:val="20"/>
              </w:rPr>
            </w:pPr>
            <w:r w:rsidRPr="0069691C">
              <w:rPr>
                <w:sz w:val="20"/>
                <w:szCs w:val="20"/>
              </w:rPr>
              <w:t>по молодежной политике, физкультуре и спорту</w:t>
            </w:r>
          </w:p>
        </w:tc>
        <w:tc>
          <w:tcPr>
            <w:tcW w:w="1133" w:type="dxa"/>
            <w:shd w:val="clear" w:color="auto" w:fill="auto"/>
          </w:tcPr>
          <w:p w:rsidR="00EE4D0F" w:rsidRPr="0069691C" w:rsidRDefault="00EE4D0F" w:rsidP="00190FFD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auto"/>
          </w:tcPr>
          <w:p w:rsidR="00EE4D0F" w:rsidRPr="0069691C" w:rsidRDefault="00EE4D0F" w:rsidP="00190FFD">
            <w:pPr>
              <w:rPr>
                <w:sz w:val="44"/>
                <w:szCs w:val="4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EE4D0F" w:rsidRPr="0069691C" w:rsidRDefault="00EE4D0F" w:rsidP="00190FFD">
            <w:pPr>
              <w:rPr>
                <w:sz w:val="44"/>
                <w:szCs w:val="44"/>
              </w:rPr>
            </w:pPr>
          </w:p>
        </w:tc>
        <w:tc>
          <w:tcPr>
            <w:tcW w:w="1984" w:type="dxa"/>
            <w:shd w:val="clear" w:color="auto" w:fill="auto"/>
          </w:tcPr>
          <w:p w:rsidR="00EE4D0F" w:rsidRPr="0069691C" w:rsidRDefault="00EE4D0F" w:rsidP="00190FFD">
            <w:pPr>
              <w:rPr>
                <w:sz w:val="44"/>
                <w:szCs w:val="44"/>
              </w:rPr>
            </w:pPr>
          </w:p>
        </w:tc>
        <w:tc>
          <w:tcPr>
            <w:tcW w:w="945" w:type="dxa"/>
            <w:shd w:val="clear" w:color="auto" w:fill="auto"/>
          </w:tcPr>
          <w:p w:rsidR="00EE4D0F" w:rsidRPr="0069691C" w:rsidRDefault="00EE4D0F" w:rsidP="00190FFD">
            <w:pPr>
              <w:rPr>
                <w:sz w:val="44"/>
                <w:szCs w:val="44"/>
              </w:rPr>
            </w:pPr>
          </w:p>
        </w:tc>
      </w:tr>
      <w:tr w:rsidR="00EE4D0F" w:rsidTr="00190FFD">
        <w:tc>
          <w:tcPr>
            <w:tcW w:w="3687" w:type="dxa"/>
            <w:shd w:val="clear" w:color="auto" w:fill="auto"/>
          </w:tcPr>
          <w:p w:rsidR="00EE4D0F" w:rsidRPr="0069691C" w:rsidRDefault="00EE4D0F" w:rsidP="00190FFD">
            <w:pPr>
              <w:ind w:right="-108"/>
              <w:rPr>
                <w:sz w:val="20"/>
                <w:szCs w:val="20"/>
              </w:rPr>
            </w:pPr>
            <w:r w:rsidRPr="0069691C">
              <w:rPr>
                <w:sz w:val="20"/>
                <w:szCs w:val="20"/>
              </w:rPr>
              <w:t>по здравоохранению и социальным вопросам</w:t>
            </w:r>
          </w:p>
        </w:tc>
        <w:tc>
          <w:tcPr>
            <w:tcW w:w="1133" w:type="dxa"/>
            <w:shd w:val="clear" w:color="auto" w:fill="auto"/>
          </w:tcPr>
          <w:p w:rsidR="00EE4D0F" w:rsidRPr="0069691C" w:rsidRDefault="00EE4D0F" w:rsidP="00190FFD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auto"/>
          </w:tcPr>
          <w:p w:rsidR="00EE4D0F" w:rsidRPr="0069691C" w:rsidRDefault="00EE4D0F" w:rsidP="00190FFD">
            <w:pPr>
              <w:rPr>
                <w:sz w:val="44"/>
                <w:szCs w:val="4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EE4D0F" w:rsidRPr="0069691C" w:rsidRDefault="00EE4D0F" w:rsidP="00190FFD">
            <w:pPr>
              <w:rPr>
                <w:sz w:val="44"/>
                <w:szCs w:val="44"/>
              </w:rPr>
            </w:pPr>
          </w:p>
        </w:tc>
        <w:tc>
          <w:tcPr>
            <w:tcW w:w="1984" w:type="dxa"/>
            <w:shd w:val="clear" w:color="auto" w:fill="auto"/>
          </w:tcPr>
          <w:p w:rsidR="00EE4D0F" w:rsidRPr="0069691C" w:rsidRDefault="00EE4D0F" w:rsidP="00190FFD">
            <w:pPr>
              <w:rPr>
                <w:sz w:val="44"/>
                <w:szCs w:val="44"/>
              </w:rPr>
            </w:pPr>
          </w:p>
        </w:tc>
        <w:tc>
          <w:tcPr>
            <w:tcW w:w="945" w:type="dxa"/>
            <w:shd w:val="clear" w:color="auto" w:fill="auto"/>
          </w:tcPr>
          <w:p w:rsidR="00EE4D0F" w:rsidRPr="0069691C" w:rsidRDefault="00EE4D0F" w:rsidP="00190FFD">
            <w:pPr>
              <w:rPr>
                <w:sz w:val="44"/>
                <w:szCs w:val="44"/>
              </w:rPr>
            </w:pPr>
          </w:p>
        </w:tc>
      </w:tr>
      <w:tr w:rsidR="00EE4D0F" w:rsidTr="00190FFD">
        <w:tc>
          <w:tcPr>
            <w:tcW w:w="3687" w:type="dxa"/>
            <w:shd w:val="clear" w:color="auto" w:fill="auto"/>
          </w:tcPr>
          <w:p w:rsidR="00EE4D0F" w:rsidRPr="0069691C" w:rsidRDefault="00EE4D0F" w:rsidP="00190FF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EE4D0F" w:rsidRPr="0069691C" w:rsidRDefault="00EE4D0F" w:rsidP="00190FFD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auto"/>
          </w:tcPr>
          <w:p w:rsidR="00EE4D0F" w:rsidRPr="0069691C" w:rsidRDefault="00EE4D0F" w:rsidP="00190FFD">
            <w:pPr>
              <w:rPr>
                <w:sz w:val="44"/>
                <w:szCs w:val="4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EE4D0F" w:rsidRPr="0069691C" w:rsidRDefault="00EE4D0F" w:rsidP="00190FFD">
            <w:pPr>
              <w:rPr>
                <w:sz w:val="44"/>
                <w:szCs w:val="44"/>
              </w:rPr>
            </w:pPr>
          </w:p>
        </w:tc>
        <w:tc>
          <w:tcPr>
            <w:tcW w:w="1984" w:type="dxa"/>
            <w:shd w:val="clear" w:color="auto" w:fill="auto"/>
          </w:tcPr>
          <w:p w:rsidR="00EE4D0F" w:rsidRPr="0069691C" w:rsidRDefault="00EE4D0F" w:rsidP="00190FFD">
            <w:pPr>
              <w:rPr>
                <w:sz w:val="44"/>
                <w:szCs w:val="44"/>
              </w:rPr>
            </w:pPr>
          </w:p>
        </w:tc>
        <w:tc>
          <w:tcPr>
            <w:tcW w:w="945" w:type="dxa"/>
            <w:shd w:val="clear" w:color="auto" w:fill="auto"/>
          </w:tcPr>
          <w:p w:rsidR="00EE4D0F" w:rsidRPr="0069691C" w:rsidRDefault="00EE4D0F" w:rsidP="00190FFD">
            <w:pPr>
              <w:rPr>
                <w:sz w:val="44"/>
                <w:szCs w:val="44"/>
              </w:rPr>
            </w:pPr>
          </w:p>
        </w:tc>
      </w:tr>
      <w:tr w:rsidR="00EE4D0F" w:rsidTr="00190FFD">
        <w:tc>
          <w:tcPr>
            <w:tcW w:w="3687" w:type="dxa"/>
            <w:shd w:val="clear" w:color="auto" w:fill="auto"/>
          </w:tcPr>
          <w:p w:rsidR="00EE4D0F" w:rsidRPr="0069691C" w:rsidRDefault="00EE4D0F" w:rsidP="00190FF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EE4D0F" w:rsidRPr="0069691C" w:rsidRDefault="00EE4D0F" w:rsidP="00190FFD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auto"/>
          </w:tcPr>
          <w:p w:rsidR="00EE4D0F" w:rsidRPr="0069691C" w:rsidRDefault="00EE4D0F" w:rsidP="00190FFD">
            <w:pPr>
              <w:rPr>
                <w:sz w:val="44"/>
                <w:szCs w:val="4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EE4D0F" w:rsidRPr="0069691C" w:rsidRDefault="00EE4D0F" w:rsidP="00190FFD">
            <w:pPr>
              <w:rPr>
                <w:sz w:val="44"/>
                <w:szCs w:val="44"/>
              </w:rPr>
            </w:pPr>
          </w:p>
        </w:tc>
        <w:tc>
          <w:tcPr>
            <w:tcW w:w="1984" w:type="dxa"/>
            <w:shd w:val="clear" w:color="auto" w:fill="auto"/>
          </w:tcPr>
          <w:p w:rsidR="00EE4D0F" w:rsidRPr="0069691C" w:rsidRDefault="00EE4D0F" w:rsidP="00190FFD">
            <w:pPr>
              <w:rPr>
                <w:sz w:val="44"/>
                <w:szCs w:val="44"/>
              </w:rPr>
            </w:pPr>
          </w:p>
        </w:tc>
        <w:tc>
          <w:tcPr>
            <w:tcW w:w="945" w:type="dxa"/>
            <w:shd w:val="clear" w:color="auto" w:fill="auto"/>
          </w:tcPr>
          <w:p w:rsidR="00EE4D0F" w:rsidRPr="0069691C" w:rsidRDefault="00EE4D0F" w:rsidP="00190FFD">
            <w:pPr>
              <w:rPr>
                <w:sz w:val="44"/>
                <w:szCs w:val="44"/>
              </w:rPr>
            </w:pPr>
          </w:p>
        </w:tc>
      </w:tr>
    </w:tbl>
    <w:p w:rsidR="00EE4D0F" w:rsidRPr="0069691C" w:rsidRDefault="00EE4D0F" w:rsidP="00EE4D0F">
      <w:pPr>
        <w:rPr>
          <w:vanish/>
        </w:rPr>
      </w:pPr>
    </w:p>
    <w:tbl>
      <w:tblPr>
        <w:tblW w:w="10167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167"/>
      </w:tblGrid>
      <w:tr w:rsidR="00EE4D0F" w:rsidTr="00190FFD">
        <w:trPr>
          <w:trHeight w:val="637"/>
        </w:trPr>
        <w:tc>
          <w:tcPr>
            <w:tcW w:w="10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D0F" w:rsidRPr="00AD4AD5" w:rsidRDefault="00EE4D0F" w:rsidP="00190FFD">
            <w:pPr>
              <w:shd w:val="clear" w:color="auto" w:fill="FFFFFF"/>
              <w:tabs>
                <w:tab w:val="left" w:pos="0"/>
              </w:tabs>
              <w:ind w:right="-108"/>
              <w:rPr>
                <w:b/>
                <w:sz w:val="20"/>
                <w:szCs w:val="20"/>
              </w:rPr>
            </w:pPr>
            <w:r w:rsidRPr="00AD4AD5">
              <w:rPr>
                <w:b/>
                <w:sz w:val="20"/>
                <w:szCs w:val="20"/>
              </w:rPr>
              <w:t xml:space="preserve">Сведения об авторе (ответственном за подготовку проекта): </w:t>
            </w:r>
          </w:p>
          <w:p w:rsidR="00EE4D0F" w:rsidRPr="00557EFD" w:rsidRDefault="00EE4D0F" w:rsidP="00190FFD">
            <w:pPr>
              <w:rPr>
                <w:sz w:val="16"/>
                <w:szCs w:val="16"/>
              </w:rPr>
            </w:pPr>
            <w:proofErr w:type="spellStart"/>
            <w:r>
              <w:rPr>
                <w:sz w:val="22"/>
                <w:szCs w:val="22"/>
              </w:rPr>
              <w:t>Саладина</w:t>
            </w:r>
            <w:proofErr w:type="spellEnd"/>
            <w:r>
              <w:rPr>
                <w:sz w:val="22"/>
                <w:szCs w:val="22"/>
              </w:rPr>
              <w:t xml:space="preserve"> Галина Николаевна – начальник отдела по правовой работе аппарата Совета депутатов Северодвинска, 50-07-62</w:t>
            </w:r>
            <w:r>
              <w:rPr>
                <w:color w:val="000000"/>
                <w:spacing w:val="-16"/>
                <w:sz w:val="16"/>
                <w:szCs w:val="16"/>
              </w:rPr>
              <w:t xml:space="preserve">                                                                 (ФИО, наименование должности, контактный телефон)</w:t>
            </w:r>
          </w:p>
        </w:tc>
      </w:tr>
    </w:tbl>
    <w:p w:rsidR="00EE4D0F" w:rsidRDefault="00EE4D0F" w:rsidP="00EE4D0F">
      <w:pPr>
        <w:shd w:val="clear" w:color="auto" w:fill="FFFFFF"/>
        <w:tabs>
          <w:tab w:val="left" w:pos="-2410"/>
        </w:tabs>
        <w:spacing w:line="240" w:lineRule="exact"/>
        <w:ind w:left="-120" w:right="38"/>
        <w:jc w:val="both"/>
        <w:rPr>
          <w:sz w:val="22"/>
          <w:szCs w:val="22"/>
        </w:rPr>
      </w:pPr>
    </w:p>
    <w:p w:rsidR="006C2A38" w:rsidRDefault="00EE4D0F" w:rsidP="00EE4D0F">
      <w:pPr>
        <w:widowControl w:val="0"/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ind w:right="38"/>
        <w:jc w:val="center"/>
        <w:textAlignment w:val="baseline"/>
        <w:rPr>
          <w:sz w:val="16"/>
          <w:szCs w:val="16"/>
        </w:rPr>
      </w:pPr>
      <w:proofErr w:type="gramStart"/>
      <w:r>
        <w:rPr>
          <w:sz w:val="22"/>
          <w:szCs w:val="22"/>
        </w:rPr>
        <w:t xml:space="preserve">(электронная копия проекта решения поступила    </w:t>
      </w:r>
      <w:r>
        <w:rPr>
          <w:sz w:val="22"/>
          <w:szCs w:val="22"/>
        </w:rPr>
        <w:tab/>
      </w:r>
      <w:proofErr w:type="gramEnd"/>
    </w:p>
    <w:p w:rsidR="006C2A38" w:rsidRDefault="006C2A38" w:rsidP="006C2A38">
      <w:pPr>
        <w:rPr>
          <w:sz w:val="16"/>
          <w:szCs w:val="16"/>
        </w:rPr>
      </w:pPr>
    </w:p>
    <w:p w:rsidR="006C2A38" w:rsidRDefault="006C2A38" w:rsidP="006C2A38">
      <w:pPr>
        <w:rPr>
          <w:sz w:val="16"/>
          <w:szCs w:val="16"/>
        </w:rPr>
      </w:pPr>
    </w:p>
    <w:p w:rsidR="006C2A38" w:rsidRDefault="006C2A38" w:rsidP="006C2A38">
      <w:pPr>
        <w:rPr>
          <w:sz w:val="16"/>
          <w:szCs w:val="16"/>
        </w:rPr>
      </w:pPr>
    </w:p>
    <w:p w:rsidR="006C2A38" w:rsidRPr="000579C4" w:rsidRDefault="006C2A38" w:rsidP="006C2A38">
      <w:pPr>
        <w:rPr>
          <w:sz w:val="16"/>
          <w:szCs w:val="16"/>
        </w:rPr>
      </w:pPr>
    </w:p>
    <w:p w:rsidR="006C2A38" w:rsidRPr="00DE4CBA" w:rsidRDefault="006C2A38" w:rsidP="006C2A38">
      <w:pPr>
        <w:autoSpaceDE w:val="0"/>
        <w:autoSpaceDN w:val="0"/>
        <w:adjustRightInd w:val="0"/>
        <w:jc w:val="both"/>
      </w:pPr>
    </w:p>
    <w:p w:rsidR="00976BF8" w:rsidRDefault="00976BF8"/>
    <w:sectPr w:rsidR="00976BF8" w:rsidSect="008A7423">
      <w:headerReference w:type="default" r:id="rId31"/>
      <w:pgSz w:w="11906" w:h="16838"/>
      <w:pgMar w:top="709" w:right="850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476" w:rsidRDefault="00DA0476" w:rsidP="003D7D26">
      <w:r>
        <w:separator/>
      </w:r>
    </w:p>
  </w:endnote>
  <w:endnote w:type="continuationSeparator" w:id="0">
    <w:p w:rsidR="00DA0476" w:rsidRDefault="00DA0476" w:rsidP="003D7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476" w:rsidRDefault="00DA0476" w:rsidP="003D7D26">
      <w:r>
        <w:separator/>
      </w:r>
    </w:p>
  </w:footnote>
  <w:footnote w:type="continuationSeparator" w:id="0">
    <w:p w:rsidR="00DA0476" w:rsidRDefault="00DA0476" w:rsidP="003D7D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423" w:rsidRDefault="000A716D">
    <w:pPr>
      <w:pStyle w:val="ad"/>
      <w:jc w:val="center"/>
    </w:pPr>
    <w:fldSimple w:instr=" PAGE   \* MERGEFORMAT ">
      <w:r w:rsidR="001F4C7F">
        <w:rPr>
          <w:noProof/>
        </w:rPr>
        <w:t>20</w:t>
      </w:r>
    </w:fldSimple>
  </w:p>
  <w:p w:rsidR="008A7423" w:rsidRDefault="008A742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13BA5"/>
    <w:multiLevelType w:val="hybridMultilevel"/>
    <w:tmpl w:val="1E5C2466"/>
    <w:lvl w:ilvl="0" w:tplc="B39E29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EE5828"/>
    <w:multiLevelType w:val="hybridMultilevel"/>
    <w:tmpl w:val="3CECBCE6"/>
    <w:lvl w:ilvl="0" w:tplc="7A84A28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0AD1A72"/>
    <w:multiLevelType w:val="hybridMultilevel"/>
    <w:tmpl w:val="14660CEC"/>
    <w:lvl w:ilvl="0" w:tplc="FC0035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F27132"/>
    <w:multiLevelType w:val="hybridMultilevel"/>
    <w:tmpl w:val="BA4CAD6C"/>
    <w:lvl w:ilvl="0" w:tplc="4D06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2A38"/>
    <w:rsid w:val="0000206D"/>
    <w:rsid w:val="00014707"/>
    <w:rsid w:val="00072120"/>
    <w:rsid w:val="000847B3"/>
    <w:rsid w:val="00096271"/>
    <w:rsid w:val="000A6C67"/>
    <w:rsid w:val="000A716D"/>
    <w:rsid w:val="000B65E7"/>
    <w:rsid w:val="000C4F58"/>
    <w:rsid w:val="000D2CE8"/>
    <w:rsid w:val="000F382E"/>
    <w:rsid w:val="000F4000"/>
    <w:rsid w:val="001233F6"/>
    <w:rsid w:val="00133ECC"/>
    <w:rsid w:val="001562CA"/>
    <w:rsid w:val="00172651"/>
    <w:rsid w:val="00172C52"/>
    <w:rsid w:val="00176332"/>
    <w:rsid w:val="001865C1"/>
    <w:rsid w:val="001A542D"/>
    <w:rsid w:val="001A7675"/>
    <w:rsid w:val="001B1682"/>
    <w:rsid w:val="001C20D9"/>
    <w:rsid w:val="001C7F04"/>
    <w:rsid w:val="001D0DC7"/>
    <w:rsid w:val="001D29E0"/>
    <w:rsid w:val="001E2022"/>
    <w:rsid w:val="001E469C"/>
    <w:rsid w:val="001E5EAD"/>
    <w:rsid w:val="001F4C7F"/>
    <w:rsid w:val="001F7474"/>
    <w:rsid w:val="002104B0"/>
    <w:rsid w:val="00214C90"/>
    <w:rsid w:val="002238EB"/>
    <w:rsid w:val="0023138C"/>
    <w:rsid w:val="00235183"/>
    <w:rsid w:val="00243E7F"/>
    <w:rsid w:val="00245BE4"/>
    <w:rsid w:val="00265D05"/>
    <w:rsid w:val="00270E6B"/>
    <w:rsid w:val="00275BF7"/>
    <w:rsid w:val="00276BA7"/>
    <w:rsid w:val="002903E9"/>
    <w:rsid w:val="002D0C9E"/>
    <w:rsid w:val="002D420A"/>
    <w:rsid w:val="002E522B"/>
    <w:rsid w:val="002E6518"/>
    <w:rsid w:val="002E77D8"/>
    <w:rsid w:val="002F1D0F"/>
    <w:rsid w:val="002F1E85"/>
    <w:rsid w:val="002F58E0"/>
    <w:rsid w:val="00314FFB"/>
    <w:rsid w:val="00324672"/>
    <w:rsid w:val="0033062C"/>
    <w:rsid w:val="0033432E"/>
    <w:rsid w:val="00336A2F"/>
    <w:rsid w:val="0036750E"/>
    <w:rsid w:val="00375112"/>
    <w:rsid w:val="003A0C7F"/>
    <w:rsid w:val="003A799E"/>
    <w:rsid w:val="003B0043"/>
    <w:rsid w:val="003B0A2A"/>
    <w:rsid w:val="003D7D26"/>
    <w:rsid w:val="003E7FC1"/>
    <w:rsid w:val="003F5591"/>
    <w:rsid w:val="0040389A"/>
    <w:rsid w:val="00406AAC"/>
    <w:rsid w:val="00414D0B"/>
    <w:rsid w:val="00416458"/>
    <w:rsid w:val="004214EC"/>
    <w:rsid w:val="00423865"/>
    <w:rsid w:val="00426DF9"/>
    <w:rsid w:val="00432AA2"/>
    <w:rsid w:val="00447616"/>
    <w:rsid w:val="00465F54"/>
    <w:rsid w:val="0047168F"/>
    <w:rsid w:val="00485F13"/>
    <w:rsid w:val="004A0B5B"/>
    <w:rsid w:val="004A482E"/>
    <w:rsid w:val="004A7092"/>
    <w:rsid w:val="004C2A29"/>
    <w:rsid w:val="004C42FA"/>
    <w:rsid w:val="004C593E"/>
    <w:rsid w:val="00501E03"/>
    <w:rsid w:val="00503878"/>
    <w:rsid w:val="005272A1"/>
    <w:rsid w:val="00536C37"/>
    <w:rsid w:val="0054610C"/>
    <w:rsid w:val="005728B3"/>
    <w:rsid w:val="00574EC5"/>
    <w:rsid w:val="00575619"/>
    <w:rsid w:val="00587AC5"/>
    <w:rsid w:val="00595325"/>
    <w:rsid w:val="005B1481"/>
    <w:rsid w:val="005C49AC"/>
    <w:rsid w:val="005D55BC"/>
    <w:rsid w:val="005F7B0D"/>
    <w:rsid w:val="006131E2"/>
    <w:rsid w:val="006300AB"/>
    <w:rsid w:val="00655FAB"/>
    <w:rsid w:val="00656C74"/>
    <w:rsid w:val="00665E86"/>
    <w:rsid w:val="00671A52"/>
    <w:rsid w:val="00681F01"/>
    <w:rsid w:val="00685E3B"/>
    <w:rsid w:val="00691EF0"/>
    <w:rsid w:val="006B1CCE"/>
    <w:rsid w:val="006C2A38"/>
    <w:rsid w:val="006D663B"/>
    <w:rsid w:val="006E2866"/>
    <w:rsid w:val="006E51DD"/>
    <w:rsid w:val="006F76BA"/>
    <w:rsid w:val="00701B1A"/>
    <w:rsid w:val="00706A41"/>
    <w:rsid w:val="00724CFA"/>
    <w:rsid w:val="007302B2"/>
    <w:rsid w:val="00751A73"/>
    <w:rsid w:val="00777E47"/>
    <w:rsid w:val="00791F33"/>
    <w:rsid w:val="007B0518"/>
    <w:rsid w:val="007B59C5"/>
    <w:rsid w:val="007C6B5B"/>
    <w:rsid w:val="007F134E"/>
    <w:rsid w:val="007F20D3"/>
    <w:rsid w:val="00815314"/>
    <w:rsid w:val="008166A3"/>
    <w:rsid w:val="00824270"/>
    <w:rsid w:val="00824B59"/>
    <w:rsid w:val="00825B41"/>
    <w:rsid w:val="00831DFA"/>
    <w:rsid w:val="00840E34"/>
    <w:rsid w:val="0085536E"/>
    <w:rsid w:val="0086287F"/>
    <w:rsid w:val="0087675D"/>
    <w:rsid w:val="00876B52"/>
    <w:rsid w:val="00891E2F"/>
    <w:rsid w:val="00896C98"/>
    <w:rsid w:val="008A1852"/>
    <w:rsid w:val="008A60E6"/>
    <w:rsid w:val="008A7423"/>
    <w:rsid w:val="008E6E87"/>
    <w:rsid w:val="0091175C"/>
    <w:rsid w:val="00921ACC"/>
    <w:rsid w:val="009460C7"/>
    <w:rsid w:val="00953A14"/>
    <w:rsid w:val="00973981"/>
    <w:rsid w:val="00976BF8"/>
    <w:rsid w:val="00982EC1"/>
    <w:rsid w:val="009B0A27"/>
    <w:rsid w:val="009B15BA"/>
    <w:rsid w:val="009B3DBF"/>
    <w:rsid w:val="009C2233"/>
    <w:rsid w:val="009C6585"/>
    <w:rsid w:val="009D4607"/>
    <w:rsid w:val="009D483A"/>
    <w:rsid w:val="009D7606"/>
    <w:rsid w:val="009D7978"/>
    <w:rsid w:val="009E625A"/>
    <w:rsid w:val="009F22FB"/>
    <w:rsid w:val="009F6450"/>
    <w:rsid w:val="00A072A9"/>
    <w:rsid w:val="00A177DA"/>
    <w:rsid w:val="00A25FC1"/>
    <w:rsid w:val="00A353BD"/>
    <w:rsid w:val="00A353DA"/>
    <w:rsid w:val="00A45ADF"/>
    <w:rsid w:val="00A63353"/>
    <w:rsid w:val="00A74658"/>
    <w:rsid w:val="00A83F98"/>
    <w:rsid w:val="00A92376"/>
    <w:rsid w:val="00AA680B"/>
    <w:rsid w:val="00AB1EF2"/>
    <w:rsid w:val="00AB2C3C"/>
    <w:rsid w:val="00AB62AF"/>
    <w:rsid w:val="00AC2105"/>
    <w:rsid w:val="00AF3B66"/>
    <w:rsid w:val="00B118F3"/>
    <w:rsid w:val="00B212E6"/>
    <w:rsid w:val="00B257A0"/>
    <w:rsid w:val="00B26543"/>
    <w:rsid w:val="00B277E1"/>
    <w:rsid w:val="00B30F70"/>
    <w:rsid w:val="00B54868"/>
    <w:rsid w:val="00B62F4E"/>
    <w:rsid w:val="00B654A6"/>
    <w:rsid w:val="00B74C50"/>
    <w:rsid w:val="00B81458"/>
    <w:rsid w:val="00B85808"/>
    <w:rsid w:val="00B87BBA"/>
    <w:rsid w:val="00BA0785"/>
    <w:rsid w:val="00BA6A78"/>
    <w:rsid w:val="00BA7C83"/>
    <w:rsid w:val="00BA7F4C"/>
    <w:rsid w:val="00BD0E29"/>
    <w:rsid w:val="00BE24E6"/>
    <w:rsid w:val="00BF46E6"/>
    <w:rsid w:val="00C2142F"/>
    <w:rsid w:val="00C2192B"/>
    <w:rsid w:val="00C3395E"/>
    <w:rsid w:val="00C51F8A"/>
    <w:rsid w:val="00C551D1"/>
    <w:rsid w:val="00C71730"/>
    <w:rsid w:val="00C903FA"/>
    <w:rsid w:val="00C976C2"/>
    <w:rsid w:val="00CC08E6"/>
    <w:rsid w:val="00CC2D9E"/>
    <w:rsid w:val="00CD217E"/>
    <w:rsid w:val="00CD60BC"/>
    <w:rsid w:val="00CD689A"/>
    <w:rsid w:val="00D10886"/>
    <w:rsid w:val="00D20F22"/>
    <w:rsid w:val="00D22378"/>
    <w:rsid w:val="00D33191"/>
    <w:rsid w:val="00D66379"/>
    <w:rsid w:val="00D90B9B"/>
    <w:rsid w:val="00DA01F6"/>
    <w:rsid w:val="00DA0476"/>
    <w:rsid w:val="00DD0741"/>
    <w:rsid w:val="00DD37EE"/>
    <w:rsid w:val="00DE0138"/>
    <w:rsid w:val="00DF226A"/>
    <w:rsid w:val="00DF2582"/>
    <w:rsid w:val="00DF638F"/>
    <w:rsid w:val="00E1521F"/>
    <w:rsid w:val="00E233BF"/>
    <w:rsid w:val="00E26ABF"/>
    <w:rsid w:val="00E26E56"/>
    <w:rsid w:val="00E3136C"/>
    <w:rsid w:val="00E3416A"/>
    <w:rsid w:val="00E37604"/>
    <w:rsid w:val="00E43194"/>
    <w:rsid w:val="00EA2726"/>
    <w:rsid w:val="00EA611D"/>
    <w:rsid w:val="00EA7B6D"/>
    <w:rsid w:val="00EA7EC4"/>
    <w:rsid w:val="00EE330E"/>
    <w:rsid w:val="00EE4D0F"/>
    <w:rsid w:val="00EE5440"/>
    <w:rsid w:val="00F01797"/>
    <w:rsid w:val="00F059F1"/>
    <w:rsid w:val="00F0672A"/>
    <w:rsid w:val="00F13BA3"/>
    <w:rsid w:val="00F13C6D"/>
    <w:rsid w:val="00F5114D"/>
    <w:rsid w:val="00F570BF"/>
    <w:rsid w:val="00F60D63"/>
    <w:rsid w:val="00F60DBE"/>
    <w:rsid w:val="00F750E0"/>
    <w:rsid w:val="00F8248B"/>
    <w:rsid w:val="00F86D01"/>
    <w:rsid w:val="00F93202"/>
    <w:rsid w:val="00F976CE"/>
    <w:rsid w:val="00FA03D3"/>
    <w:rsid w:val="00FA706A"/>
    <w:rsid w:val="00FB1BEA"/>
    <w:rsid w:val="00FB6466"/>
    <w:rsid w:val="00FB661C"/>
    <w:rsid w:val="00FC081B"/>
    <w:rsid w:val="00FC7CB8"/>
    <w:rsid w:val="00FD3626"/>
    <w:rsid w:val="00FD6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A3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6C2A38"/>
    <w:pPr>
      <w:keepNext/>
      <w:outlineLvl w:val="2"/>
    </w:pPr>
    <w:rPr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C2A38"/>
    <w:pPr>
      <w:widowControl w:val="0"/>
      <w:shd w:val="clear" w:color="auto" w:fill="FFFFFF"/>
      <w:overflowPunct w:val="0"/>
      <w:autoSpaceDE w:val="0"/>
      <w:autoSpaceDN w:val="0"/>
      <w:adjustRightInd w:val="0"/>
      <w:ind w:right="154"/>
      <w:jc w:val="center"/>
      <w:textAlignment w:val="baseline"/>
    </w:pPr>
    <w:rPr>
      <w:color w:val="000000"/>
      <w:spacing w:val="-20"/>
      <w:sz w:val="32"/>
      <w:szCs w:val="20"/>
      <w:lang/>
    </w:rPr>
  </w:style>
  <w:style w:type="character" w:customStyle="1" w:styleId="a4">
    <w:name w:val="Название Знак"/>
    <w:link w:val="a3"/>
    <w:rsid w:val="006C2A38"/>
    <w:rPr>
      <w:rFonts w:ascii="Times New Roman" w:eastAsia="Times New Roman" w:hAnsi="Times New Roman" w:cs="Times New Roman"/>
      <w:color w:val="000000"/>
      <w:spacing w:val="-20"/>
      <w:sz w:val="32"/>
      <w:szCs w:val="20"/>
      <w:shd w:val="clear" w:color="auto" w:fill="FFFFFF"/>
      <w:lang w:eastAsia="ru-RU"/>
    </w:rPr>
  </w:style>
  <w:style w:type="character" w:customStyle="1" w:styleId="30">
    <w:name w:val="Заголовок 3 Знак"/>
    <w:link w:val="3"/>
    <w:rsid w:val="006C2A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C2A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rsid w:val="006C2A38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rmal">
    <w:name w:val="ConsPlusNormal"/>
    <w:rsid w:val="00B30F70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E1521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2D420A"/>
    <w:rPr>
      <w:rFonts w:ascii="Segoe UI" w:hAnsi="Segoe UI"/>
      <w:sz w:val="18"/>
      <w:szCs w:val="18"/>
      <w:lang/>
    </w:rPr>
  </w:style>
  <w:style w:type="character" w:customStyle="1" w:styleId="a7">
    <w:name w:val="Текст выноски Знак"/>
    <w:link w:val="a6"/>
    <w:uiPriority w:val="99"/>
    <w:semiHidden/>
    <w:rsid w:val="002D420A"/>
    <w:rPr>
      <w:rFonts w:ascii="Segoe UI" w:eastAsia="Times New Roman" w:hAnsi="Segoe UI" w:cs="Segoe UI"/>
      <w:sz w:val="18"/>
      <w:szCs w:val="18"/>
    </w:rPr>
  </w:style>
  <w:style w:type="character" w:customStyle="1" w:styleId="blk">
    <w:name w:val="blk"/>
    <w:rsid w:val="00896C98"/>
  </w:style>
  <w:style w:type="paragraph" w:customStyle="1" w:styleId="ConsPlusTitle">
    <w:name w:val="ConsPlusTitle"/>
    <w:rsid w:val="00CD689A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table" w:styleId="a8">
    <w:name w:val="Table Grid"/>
    <w:basedOn w:val="a1"/>
    <w:uiPriority w:val="39"/>
    <w:rsid w:val="00C2142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rsid w:val="003D7D26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link w:val="a9"/>
    <w:uiPriority w:val="99"/>
    <w:rsid w:val="003D7D26"/>
    <w:rPr>
      <w:lang w:eastAsia="en-US"/>
    </w:rPr>
  </w:style>
  <w:style w:type="character" w:styleId="ab">
    <w:name w:val="footnote reference"/>
    <w:uiPriority w:val="99"/>
    <w:rsid w:val="003D7D26"/>
    <w:rPr>
      <w:rFonts w:cs="Times New Roman"/>
      <w:vertAlign w:val="superscript"/>
    </w:rPr>
  </w:style>
  <w:style w:type="character" w:styleId="ac">
    <w:name w:val="Hyperlink"/>
    <w:uiPriority w:val="99"/>
    <w:semiHidden/>
    <w:unhideWhenUsed/>
    <w:rsid w:val="00B62F4E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B62F4E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Верхний колонтитул Знак"/>
    <w:link w:val="ad"/>
    <w:uiPriority w:val="99"/>
    <w:rsid w:val="00B62F4E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B62F4E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Нижний колонтитул Знак"/>
    <w:link w:val="af"/>
    <w:uiPriority w:val="99"/>
    <w:rsid w:val="00B62F4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CC63ABEBD130A7D3A3247B335D95F6A3647E523830B97B317ACB0DEFAEFADCAFFFF4521F7EAB547F50F3n0s4P" TargetMode="External"/><Relationship Id="rId13" Type="http://schemas.openxmlformats.org/officeDocument/2006/relationships/hyperlink" Target="consultantplus://offline/ref=BF85246D037B6DB2FE6D19F3B60D59E3CD828E4C35AD9102B7F3B0CA24MAGCM" TargetMode="External"/><Relationship Id="rId18" Type="http://schemas.openxmlformats.org/officeDocument/2006/relationships/hyperlink" Target="consultantplus://offline/ref=84C16F0FA6CED62E3AAFDAA360789D5B46CBC9EDC8B8BC3E181137S0GCQ" TargetMode="External"/><Relationship Id="rId26" Type="http://schemas.openxmlformats.org/officeDocument/2006/relationships/hyperlink" Target="consultantplus://offline/ref=83E73B4C69E64BFDE6D958608DF3D6CFD0BFBE6C0BDECD3F9C444A9FC71F4AP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&#1043;&#1072;&#1083;&#1080;&#1085;&#1072;\AppData\Roaming\Microsoft\Word\&#1040;&#1044;&#1067;&#1043;&#1045;&#1071;.doc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27423AB08252BF13A77605E4674B42706A24C33236823CDFEE0EEB45BnDkEO" TargetMode="External"/><Relationship Id="rId17" Type="http://schemas.openxmlformats.org/officeDocument/2006/relationships/hyperlink" Target="consultantplus://offline/ref=83E73B4C69E64BFDE6D958608DF3D6CFD0BFBE6C0BDECD3F9C444A9FC71F4AP" TargetMode="External"/><Relationship Id="rId25" Type="http://schemas.openxmlformats.org/officeDocument/2006/relationships/hyperlink" Target="consultantplus://offline/ref=AACFAC57F8331E41150736DAA69497F0BDD63879BBB881467646E440B3169FF795F6116D165D00BBf6m9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5A27C23A191D7A8367EE497E4B75E57DE3549767724AD9BC1C60325722D023E3596F2240DAFBF1FuDo5P" TargetMode="External"/><Relationship Id="rId20" Type="http://schemas.openxmlformats.org/officeDocument/2006/relationships/hyperlink" Target="file:///C:\Users\&#1043;&#1072;&#1083;&#1080;&#1085;&#1072;\AppData\Roaming\Microsoft\Word\&#1040;&#1044;&#1067;&#1043;&#1045;&#1071;.doc" TargetMode="External"/><Relationship Id="rId29" Type="http://schemas.openxmlformats.org/officeDocument/2006/relationships/hyperlink" Target="consultantplus://offline/ref=84C16F0FA6CED62E3AAFDAA360789D5B46CBC9EDC8B8BC3E181137S0GC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3CC63ABEBD130A7D3A3247B335D95F6A3647E523830B97B317ACB0DEFAEFADCAFFFF4521F7EAB547D5CFEn0s5P" TargetMode="External"/><Relationship Id="rId24" Type="http://schemas.openxmlformats.org/officeDocument/2006/relationships/hyperlink" Target="file:///C:\Users\&#1043;&#1072;&#1083;&#1080;&#1085;&#1072;\AppData\Roaming\Microsoft\Word\&#1040;&#1044;&#1067;&#1043;&#1045;&#1071;.doc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5A27C23A191D7A8367EE497E4B75E57DB354176702FF091C99F0F2775225D2932DFFE250DAFBDu1oAP" TargetMode="External"/><Relationship Id="rId23" Type="http://schemas.openxmlformats.org/officeDocument/2006/relationships/hyperlink" Target="file:///C:\Users\&#1043;&#1072;&#1083;&#1080;&#1085;&#1072;\AppData\Roaming\Microsoft\Word\&#1040;&#1044;&#1067;&#1043;&#1045;&#1071;.doc" TargetMode="External"/><Relationship Id="rId28" Type="http://schemas.openxmlformats.org/officeDocument/2006/relationships/hyperlink" Target="consultantplus://offline/ref=84C16F0FA6CED62E3AAFC4AE7614CA5143C890E5C6ECE26B111B6254E9EA9A9ESBG7Q" TargetMode="External"/><Relationship Id="rId10" Type="http://schemas.openxmlformats.org/officeDocument/2006/relationships/hyperlink" Target="consultantplus://offline/ref=C3CC63ABEBD130A7D3A33A762531CBFAA267275A3465E5273A709En5s5P" TargetMode="External"/><Relationship Id="rId19" Type="http://schemas.openxmlformats.org/officeDocument/2006/relationships/hyperlink" Target="consultantplus://offline/ref=84C16F0FA6CED62E3AAFC4AE7614CA5143C890E5C6ECE26B111B6254E9EA9A9ESBG7Q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CC63ABEBD130A7D3A3247B335D95F6A3647E523830B97B317ACB0DEFAEFADCAFFFF4521F7EAB547F50F3n0s4P" TargetMode="External"/><Relationship Id="rId14" Type="http://schemas.openxmlformats.org/officeDocument/2006/relationships/hyperlink" Target="consultantplus://offline/ref=AA86745B24B6FB50F7FA29AC8B5605872680DB1F65E697C0023FCFzBr6O" TargetMode="External"/><Relationship Id="rId22" Type="http://schemas.openxmlformats.org/officeDocument/2006/relationships/hyperlink" Target="file:///C:\Users\&#1043;&#1072;&#1083;&#1080;&#1085;&#1072;\AppData\Roaming\Microsoft\Word\&#1040;&#1044;&#1067;&#1043;&#1045;&#1071;.doc" TargetMode="External"/><Relationship Id="rId27" Type="http://schemas.openxmlformats.org/officeDocument/2006/relationships/hyperlink" Target="consultantplus://offline/ref=84C16F0FA6CED62E3AAFDAA360789D5B46CBC9EDC8B8BC3E181137S0GCQ" TargetMode="External"/><Relationship Id="rId30" Type="http://schemas.openxmlformats.org/officeDocument/2006/relationships/hyperlink" Target="consultantplus://offline/ref=84C16F0FA6CED62E3AAFC4AE7614CA5143C890E5C6ECE26B111B6254E9EA9A9ESBG7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4B686-86C8-42D1-956A-AC438A379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27</Pages>
  <Words>10614</Words>
  <Characters>60502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70975</CharactersWithSpaces>
  <SharedDoc>false</SharedDoc>
  <HLinks>
    <vt:vector size="72" baseType="variant">
      <vt:variant>
        <vt:i4>7471226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consultantplus://offline/main?base=LAW;n=102226;fld=134</vt:lpwstr>
      </vt:variant>
      <vt:variant>
        <vt:lpwstr/>
      </vt:variant>
      <vt:variant>
        <vt:i4>2424867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consultantplus://offline/main?base=LAW;n=82959;fld=134</vt:lpwstr>
      </vt:variant>
      <vt:variant>
        <vt:lpwstr/>
      </vt:variant>
      <vt:variant>
        <vt:i4>720927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consultantplus://offline/main?base=RLAW071;n=74973;fld=134;dst=100036</vt:lpwstr>
      </vt:variant>
      <vt:variant>
        <vt:lpwstr/>
      </vt:variant>
      <vt:variant>
        <vt:i4>851999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consultantplus://offline/main?base=RLAW071;n=74973;fld=134;dst=100056</vt:lpwstr>
      </vt:variant>
      <vt:variant>
        <vt:lpwstr/>
      </vt:variant>
      <vt:variant>
        <vt:i4>720927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consultantplus://offline/main?base=RLAW071;n=74973;fld=134;dst=100037</vt:lpwstr>
      </vt:variant>
      <vt:variant>
        <vt:lpwstr/>
      </vt:variant>
      <vt:variant>
        <vt:i4>2555951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consultantplus://offline/main?base=LAW;n=89725;fld=134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consultantplus://offline/main?base=LAW;n=82959;fld=134</vt:lpwstr>
      </vt:variant>
      <vt:variant>
        <vt:lpwstr/>
      </vt:variant>
      <vt:variant>
        <vt:i4>2424867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consultantplus://offline/main?base=LAW;n=82959;fld=134</vt:lpwstr>
      </vt:variant>
      <vt:variant>
        <vt:lpwstr/>
      </vt:variant>
      <vt:variant>
        <vt:i4>2424867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consultantplus://offline/main?base=LAW;n=82959;fld=134</vt:lpwstr>
      </vt:variant>
      <vt:variant>
        <vt:lpwstr/>
      </vt:variant>
      <vt:variant>
        <vt:i4>4587587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7471226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consultantplus://offline/main?base=LAW;n=102226;fld=134</vt:lpwstr>
      </vt:variant>
      <vt:variant>
        <vt:lpwstr/>
      </vt:variant>
      <vt:variant>
        <vt:i4>2424867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consultantplus://offline/main?base=LAW;n=82959;fld=134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TsygankovaYV</dc:creator>
  <cp:keywords/>
  <dc:description/>
  <cp:lastModifiedBy>zaykova</cp:lastModifiedBy>
  <cp:revision>67</cp:revision>
  <cp:lastPrinted>2017-04-12T08:00:00Z</cp:lastPrinted>
  <dcterms:created xsi:type="dcterms:W3CDTF">2016-12-19T07:40:00Z</dcterms:created>
  <dcterms:modified xsi:type="dcterms:W3CDTF">2017-04-12T08:04:00Z</dcterms:modified>
</cp:coreProperties>
</file>